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6" w:rsidRPr="00874076" w:rsidRDefault="00874076" w:rsidP="00874076">
      <w:pPr>
        <w:spacing w:after="16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407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874076">
        <w:rPr>
          <w:rFonts w:ascii="Times New Roman" w:eastAsia="Times New Roman" w:hAnsi="Times New Roman" w:cs="Times New Roman"/>
          <w:sz w:val="16"/>
          <w:szCs w:val="16"/>
        </w:rPr>
        <w:instrText xml:space="preserve"> HYPERLINK "javascript:;" </w:instrText>
      </w:r>
      <w:r w:rsidRPr="0087407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874076">
        <w:rPr>
          <w:rFonts w:ascii="Times New Roman" w:eastAsia="Times New Roman" w:hAnsi="Times New Roman" w:cs="Times New Roman"/>
          <w:color w:val="1E3685"/>
          <w:sz w:val="16"/>
          <w:u w:val="single"/>
        </w:rPr>
        <w:t>Работодатель</w:t>
      </w:r>
      <w:r w:rsidRPr="0087407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:rsidR="00874076" w:rsidRPr="00874076" w:rsidRDefault="00874076" w:rsidP="00874076">
      <w:pPr>
        <w:spacing w:after="161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4" w:history="1">
        <w:r w:rsidRPr="00874076">
          <w:rPr>
            <w:rFonts w:ascii="Times New Roman" w:eastAsia="Times New Roman" w:hAnsi="Times New Roman" w:cs="Times New Roman"/>
            <w:color w:val="6C7279"/>
            <w:sz w:val="16"/>
          </w:rPr>
          <w:t>Московская область</w:t>
        </w:r>
      </w:hyperlink>
    </w:p>
    <w:p w:rsidR="00874076" w:rsidRPr="00874076" w:rsidRDefault="00874076" w:rsidP="00874076">
      <w:pPr>
        <w:spacing w:after="0" w:line="240" w:lineRule="auto"/>
        <w:rPr>
          <w:rFonts w:ascii="inherit" w:eastAsia="Times New Roman" w:hAnsi="inherit" w:cs="Times New Roman"/>
          <w:kern w:val="36"/>
          <w:sz w:val="39"/>
          <w:szCs w:val="39"/>
        </w:rPr>
      </w:pPr>
      <w:hyperlink r:id="rId5" w:history="1">
        <w:r w:rsidRPr="00874076">
          <w:rPr>
            <w:rFonts w:ascii="Times New Roman" w:eastAsia="Times New Roman" w:hAnsi="Times New Roman" w:cs="Times New Roman"/>
            <w:color w:val="FFFFFF"/>
            <w:sz w:val="15"/>
            <w:u w:val="single"/>
          </w:rPr>
          <w:t xml:space="preserve">К списку </w:t>
        </w:r>
        <w:proofErr w:type="spellStart"/>
        <w:r w:rsidRPr="00874076">
          <w:rPr>
            <w:rFonts w:ascii="Times New Roman" w:eastAsia="Times New Roman" w:hAnsi="Times New Roman" w:cs="Times New Roman"/>
            <w:color w:val="FFFFFF"/>
            <w:sz w:val="15"/>
            <w:u w:val="single"/>
          </w:rPr>
          <w:t>вакансий</w:t>
        </w:r>
      </w:hyperlink>
      <w:r w:rsidRPr="00874076">
        <w:rPr>
          <w:rFonts w:ascii="inherit" w:eastAsia="Times New Roman" w:hAnsi="inherit" w:cs="Times New Roman"/>
          <w:kern w:val="36"/>
          <w:sz w:val="39"/>
          <w:szCs w:val="39"/>
        </w:rPr>
        <w:t>Техник-метеоролог</w:t>
      </w:r>
      <w:proofErr w:type="spellEnd"/>
      <w:r w:rsidRPr="00874076">
        <w:rPr>
          <w:rFonts w:ascii="inherit" w:eastAsia="Times New Roman" w:hAnsi="inherit" w:cs="Times New Roman"/>
          <w:kern w:val="36"/>
          <w:sz w:val="39"/>
          <w:szCs w:val="39"/>
        </w:rPr>
        <w:t xml:space="preserve">, </w:t>
      </w:r>
      <w:proofErr w:type="gramStart"/>
      <w:r w:rsidRPr="00874076">
        <w:rPr>
          <w:rFonts w:ascii="inherit" w:eastAsia="Times New Roman" w:hAnsi="inherit" w:cs="Times New Roman"/>
          <w:kern w:val="36"/>
          <w:sz w:val="39"/>
          <w:szCs w:val="39"/>
        </w:rPr>
        <w:t>г</w:t>
      </w:r>
      <w:proofErr w:type="gramEnd"/>
      <w:r w:rsidRPr="00874076">
        <w:rPr>
          <w:rFonts w:ascii="inherit" w:eastAsia="Times New Roman" w:hAnsi="inherit" w:cs="Times New Roman"/>
          <w:kern w:val="36"/>
          <w:sz w:val="39"/>
          <w:szCs w:val="39"/>
        </w:rPr>
        <w:t>. Москва</w:t>
      </w:r>
    </w:p>
    <w:p w:rsidR="00874076" w:rsidRPr="00874076" w:rsidRDefault="00874076" w:rsidP="00874076">
      <w:pPr>
        <w:spacing w:after="215" w:line="240" w:lineRule="auto"/>
        <w:outlineLvl w:val="2"/>
        <w:rPr>
          <w:rFonts w:ascii="inherit" w:eastAsia="Times New Roman" w:hAnsi="inherit" w:cs="Times New Roman"/>
          <w:color w:val="343434"/>
          <w:sz w:val="26"/>
          <w:szCs w:val="26"/>
        </w:rPr>
      </w:pPr>
      <w:r w:rsidRPr="00874076">
        <w:rPr>
          <w:rFonts w:ascii="inherit" w:eastAsia="Times New Roman" w:hAnsi="inherit" w:cs="Times New Roman"/>
          <w:color w:val="343434"/>
          <w:sz w:val="26"/>
          <w:szCs w:val="26"/>
        </w:rPr>
        <w:t>Основная информация</w:t>
      </w:r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874076">
          <w:rPr>
            <w:rFonts w:ascii="Times New Roman" w:eastAsia="Times New Roman" w:hAnsi="Times New Roman" w:cs="Times New Roman"/>
            <w:color w:val="1E3685"/>
            <w:sz w:val="19"/>
            <w:u w:val="single"/>
          </w:rPr>
          <w:t>ФГБУ "АВИАМЕТТЕЛЕКОМ РОСГИДРОМЕТА"</w:t>
        </w:r>
      </w:hyperlink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Pr="00874076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</w:rPr>
          <w:t>aviamettelecom.ru</w:t>
        </w:r>
        <w:proofErr w:type="spellEnd"/>
        <w:r w:rsidRPr="00874076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</w:rPr>
          <w:t>/</w:t>
        </w:r>
      </w:hyperlink>
    </w:p>
    <w:p w:rsidR="00874076" w:rsidRPr="00874076" w:rsidRDefault="00874076" w:rsidP="00874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4076">
        <w:rPr>
          <w:rFonts w:ascii="Times New Roman" w:eastAsia="Times New Roman" w:hAnsi="Times New Roman" w:cs="Times New Roman"/>
          <w:b/>
          <w:bCs/>
          <w:sz w:val="26"/>
          <w:szCs w:val="26"/>
        </w:rPr>
        <w:t>от 30 000 до 35 000 р.</w:t>
      </w:r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>11.09.2019</w:t>
      </w:r>
    </w:p>
    <w:p w:rsidR="00874076" w:rsidRPr="00874076" w:rsidRDefault="00874076" w:rsidP="00874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>Вакансия работодателя</w:t>
      </w:r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Адрес места работы</w:t>
      </w:r>
    </w:p>
    <w:p w:rsidR="00874076" w:rsidRPr="00874076" w:rsidRDefault="00874076" w:rsidP="0087407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г. Москва,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Рязановское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 поселение,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Рязаново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 почтовое отделение,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Остафьево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 Аэропорт территория</w:t>
      </w:r>
    </w:p>
    <w:p w:rsidR="00874076" w:rsidRPr="00874076" w:rsidRDefault="00874076" w:rsidP="00874076">
      <w:pPr>
        <w:shd w:val="clear" w:color="auto" w:fill="F5F5F5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74076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</w:rPr>
          <w:t>Информация о регионе</w:t>
        </w:r>
      </w:hyperlink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Дополнительная информация по вакансии:</w:t>
      </w:r>
    </w:p>
    <w:p w:rsidR="00874076" w:rsidRPr="00874076" w:rsidRDefault="00874076" w:rsidP="00874076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>зарплата указана после вычета НДФЛ, на руки</w:t>
      </w:r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Профессия: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Техник-метеоролог</w:t>
      </w:r>
    </w:p>
    <w:p w:rsidR="00874076" w:rsidRPr="00874076" w:rsidRDefault="00874076" w:rsidP="00874076">
      <w:pPr>
        <w:spacing w:before="54" w:after="54" w:line="240" w:lineRule="auto"/>
        <w:outlineLvl w:val="2"/>
        <w:rPr>
          <w:rFonts w:ascii="inherit" w:eastAsia="Times New Roman" w:hAnsi="inherit" w:cs="Times New Roman"/>
          <w:color w:val="343434"/>
          <w:sz w:val="26"/>
          <w:szCs w:val="26"/>
        </w:rPr>
      </w:pPr>
      <w:r w:rsidRPr="00874076">
        <w:rPr>
          <w:rFonts w:ascii="inherit" w:eastAsia="Times New Roman" w:hAnsi="inherit" w:cs="Times New Roman"/>
          <w:color w:val="343434"/>
          <w:sz w:val="26"/>
          <w:szCs w:val="26"/>
        </w:rPr>
        <w:t>Данные по вакансии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График работы: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Сменный график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Тип занятости: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Полная занятость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Количество рабочих мест: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2</w:t>
      </w:r>
    </w:p>
    <w:p w:rsidR="00874076" w:rsidRPr="00874076" w:rsidRDefault="00874076" w:rsidP="00874076">
      <w:pPr>
        <w:spacing w:before="54" w:after="107" w:line="240" w:lineRule="auto"/>
        <w:outlineLvl w:val="3"/>
        <w:rPr>
          <w:rFonts w:ascii="inherit" w:eastAsia="Times New Roman" w:hAnsi="inherit" w:cs="Times New Roman"/>
          <w:color w:val="343434"/>
          <w:sz w:val="19"/>
          <w:szCs w:val="19"/>
        </w:rPr>
      </w:pPr>
      <w:r w:rsidRPr="00874076">
        <w:rPr>
          <w:rFonts w:ascii="inherit" w:eastAsia="Times New Roman" w:hAnsi="inherit" w:cs="Times New Roman"/>
          <w:color w:val="343434"/>
          <w:sz w:val="19"/>
          <w:szCs w:val="19"/>
        </w:rPr>
        <w:t>Премии и бонусы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Бонусы: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ДМС</w:t>
      </w:r>
    </w:p>
    <w:p w:rsidR="00874076" w:rsidRPr="00874076" w:rsidRDefault="00874076" w:rsidP="00874076">
      <w:pPr>
        <w:spacing w:before="54" w:after="54" w:line="240" w:lineRule="auto"/>
        <w:outlineLvl w:val="2"/>
        <w:rPr>
          <w:rFonts w:ascii="inherit" w:eastAsia="Times New Roman" w:hAnsi="inherit" w:cs="Times New Roman"/>
          <w:color w:val="343434"/>
          <w:sz w:val="26"/>
          <w:szCs w:val="26"/>
        </w:rPr>
      </w:pPr>
      <w:r w:rsidRPr="00874076">
        <w:rPr>
          <w:rFonts w:ascii="inherit" w:eastAsia="Times New Roman" w:hAnsi="inherit" w:cs="Times New Roman"/>
          <w:color w:val="343434"/>
          <w:sz w:val="26"/>
          <w:szCs w:val="26"/>
        </w:rPr>
        <w:t>Контактная информация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Контактное лицо: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Селюгина Ирина Валерьевна</w:t>
      </w:r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Телефон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>8-499-795-24-40</w:t>
      </w:r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Эл</w:t>
      </w:r>
      <w:proofErr w:type="gramStart"/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.</w:t>
      </w:r>
      <w:proofErr w:type="gramEnd"/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 xml:space="preserve"> </w:t>
      </w:r>
      <w:proofErr w:type="gramStart"/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п</w:t>
      </w:r>
      <w:proofErr w:type="gramEnd"/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очта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74076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</w:rPr>
          <w:t>i.selyugina@avia.mecom.ru</w:t>
        </w:r>
      </w:hyperlink>
    </w:p>
    <w:p w:rsidR="00874076" w:rsidRPr="00874076" w:rsidRDefault="00874076" w:rsidP="00874076">
      <w:pPr>
        <w:spacing w:before="54" w:after="54" w:line="240" w:lineRule="auto"/>
        <w:outlineLvl w:val="2"/>
        <w:rPr>
          <w:rFonts w:ascii="inherit" w:eastAsia="Times New Roman" w:hAnsi="inherit" w:cs="Times New Roman"/>
          <w:color w:val="343434"/>
          <w:sz w:val="26"/>
          <w:szCs w:val="26"/>
        </w:rPr>
      </w:pPr>
      <w:r w:rsidRPr="00874076">
        <w:rPr>
          <w:rFonts w:ascii="inherit" w:eastAsia="Times New Roman" w:hAnsi="inherit" w:cs="Times New Roman"/>
          <w:color w:val="343434"/>
          <w:sz w:val="26"/>
          <w:szCs w:val="26"/>
        </w:rPr>
        <w:t>Должностные обязанности</w:t>
      </w:r>
    </w:p>
    <w:p w:rsidR="00874076" w:rsidRPr="00874076" w:rsidRDefault="00874076" w:rsidP="00874076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>Проводит метеорологические авиационные наблюдения. Осуществляет обработку, контроль, занесение на технический носитель данных наблюдений, составление таблиц с данными наблюдений. </w:t>
      </w:r>
    </w:p>
    <w:p w:rsidR="00874076" w:rsidRPr="00874076" w:rsidRDefault="00874076" w:rsidP="00874076">
      <w:pPr>
        <w:spacing w:before="54" w:after="54" w:line="240" w:lineRule="auto"/>
        <w:outlineLvl w:val="2"/>
        <w:rPr>
          <w:rFonts w:ascii="inherit" w:eastAsia="Times New Roman" w:hAnsi="inherit" w:cs="Times New Roman"/>
          <w:color w:val="343434"/>
          <w:sz w:val="26"/>
          <w:szCs w:val="26"/>
        </w:rPr>
      </w:pPr>
      <w:r w:rsidRPr="00874076">
        <w:rPr>
          <w:rFonts w:ascii="inherit" w:eastAsia="Times New Roman" w:hAnsi="inherit" w:cs="Times New Roman"/>
          <w:color w:val="343434"/>
          <w:sz w:val="26"/>
          <w:szCs w:val="26"/>
        </w:rPr>
        <w:t>Требования к кандидату</w:t>
      </w:r>
    </w:p>
    <w:p w:rsidR="00874076" w:rsidRPr="00874076" w:rsidRDefault="00874076" w:rsidP="00874076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Опыт работы (лет):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2 года</w:t>
      </w:r>
    </w:p>
    <w:p w:rsidR="00874076" w:rsidRPr="00874076" w:rsidRDefault="00874076" w:rsidP="0087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Требования:</w:t>
      </w:r>
    </w:p>
    <w:p w:rsidR="00874076" w:rsidRPr="00874076" w:rsidRDefault="00874076" w:rsidP="00874076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>Образование не ниже среднего профессионального (приоритет специалистам с квалификацией "метеорология"), стаж работы не менее 2 лет, уверенный пользователь ПК, 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gramStart"/>
      <w:r w:rsidRPr="008740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4076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Outlook</w:t>
      </w:r>
      <w:proofErr w:type="spellEnd"/>
      <w:r w:rsidRPr="00874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076" w:rsidRPr="00874076" w:rsidRDefault="00874076" w:rsidP="00874076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 xml:space="preserve">Высокая уровень ответственности, внимательности; самостоятельность, </w:t>
      </w:r>
      <w:proofErr w:type="spellStart"/>
      <w:r w:rsidRPr="00874076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</w:p>
    <w:p w:rsidR="00874076" w:rsidRPr="00874076" w:rsidRDefault="00874076" w:rsidP="00874076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4076">
        <w:rPr>
          <w:rFonts w:ascii="Times New Roman" w:eastAsia="Times New Roman" w:hAnsi="Times New Roman" w:cs="Times New Roman"/>
          <w:color w:val="6C7279"/>
          <w:sz w:val="24"/>
          <w:szCs w:val="24"/>
        </w:rPr>
        <w:t>Образование:</w:t>
      </w:r>
      <w:r w:rsidRPr="00874076">
        <w:rPr>
          <w:rFonts w:ascii="Times New Roman" w:eastAsia="Times New Roman" w:hAnsi="Times New Roman" w:cs="Times New Roman"/>
          <w:sz w:val="24"/>
          <w:szCs w:val="24"/>
        </w:rPr>
        <w:t> Среднее профессиональное</w:t>
      </w:r>
    </w:p>
    <w:p w:rsidR="00874076" w:rsidRPr="00874076" w:rsidRDefault="00874076" w:rsidP="00874076">
      <w:pPr>
        <w:spacing w:before="54" w:after="54" w:line="240" w:lineRule="auto"/>
        <w:outlineLvl w:val="2"/>
        <w:rPr>
          <w:rFonts w:ascii="inherit" w:eastAsia="Times New Roman" w:hAnsi="inherit" w:cs="Times New Roman"/>
          <w:color w:val="343434"/>
          <w:sz w:val="26"/>
          <w:szCs w:val="26"/>
        </w:rPr>
      </w:pPr>
      <w:r w:rsidRPr="00874076">
        <w:rPr>
          <w:rFonts w:ascii="inherit" w:eastAsia="Times New Roman" w:hAnsi="inherit" w:cs="Times New Roman"/>
          <w:color w:val="343434"/>
          <w:sz w:val="26"/>
          <w:szCs w:val="26"/>
        </w:rPr>
        <w:t>Социальный пакет</w:t>
      </w:r>
    </w:p>
    <w:p w:rsidR="00874076" w:rsidRPr="00874076" w:rsidRDefault="00874076" w:rsidP="00874076">
      <w:pPr>
        <w:shd w:val="clear" w:color="auto" w:fill="FFFFFF"/>
        <w:spacing w:after="54" w:line="240" w:lineRule="auto"/>
        <w:rPr>
          <w:rFonts w:ascii="Arial" w:eastAsia="Times New Roman" w:hAnsi="Arial" w:cs="Arial"/>
          <w:color w:val="343434"/>
          <w:sz w:val="17"/>
          <w:szCs w:val="17"/>
        </w:rPr>
      </w:pPr>
      <w:r w:rsidRPr="00874076">
        <w:rPr>
          <w:rFonts w:ascii="Arial" w:eastAsia="Times New Roman" w:hAnsi="Arial" w:cs="Arial"/>
          <w:color w:val="6C7279"/>
          <w:sz w:val="17"/>
        </w:rPr>
        <w:t>Предоставление жилья при переезде из другого региона:</w:t>
      </w:r>
      <w:r w:rsidRPr="00874076">
        <w:rPr>
          <w:rFonts w:ascii="Arial" w:eastAsia="Times New Roman" w:hAnsi="Arial" w:cs="Arial"/>
          <w:color w:val="343434"/>
          <w:sz w:val="17"/>
          <w:szCs w:val="17"/>
        </w:rPr>
        <w:t> жилье не предоставляется</w:t>
      </w:r>
    </w:p>
    <w:p w:rsidR="00874076" w:rsidRPr="00874076" w:rsidRDefault="00874076" w:rsidP="00874076">
      <w:pPr>
        <w:shd w:val="clear" w:color="auto" w:fill="FFFFFF"/>
        <w:spacing w:before="54" w:after="107" w:line="240" w:lineRule="auto"/>
        <w:outlineLvl w:val="3"/>
        <w:rPr>
          <w:rFonts w:ascii="inherit" w:eastAsia="Times New Roman" w:hAnsi="inherit" w:cs="Arial"/>
          <w:color w:val="343434"/>
          <w:sz w:val="19"/>
          <w:szCs w:val="19"/>
        </w:rPr>
      </w:pPr>
      <w:r w:rsidRPr="00874076">
        <w:rPr>
          <w:rFonts w:ascii="inherit" w:eastAsia="Times New Roman" w:hAnsi="inherit" w:cs="Arial"/>
          <w:color w:val="343434"/>
          <w:sz w:val="19"/>
          <w:szCs w:val="19"/>
        </w:rPr>
        <w:t>Обучение</w:t>
      </w:r>
    </w:p>
    <w:p w:rsidR="00874076" w:rsidRPr="00874076" w:rsidRDefault="00874076" w:rsidP="0087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7"/>
          <w:szCs w:val="17"/>
        </w:rPr>
      </w:pPr>
      <w:r w:rsidRPr="00874076">
        <w:rPr>
          <w:rFonts w:ascii="Arial" w:eastAsia="Times New Roman" w:hAnsi="Arial" w:cs="Arial"/>
          <w:color w:val="6C7279"/>
          <w:sz w:val="17"/>
        </w:rPr>
        <w:t>Готовность к переобучению:</w:t>
      </w:r>
      <w:r w:rsidRPr="00874076">
        <w:rPr>
          <w:rFonts w:ascii="Arial" w:eastAsia="Times New Roman" w:hAnsi="Arial" w:cs="Arial"/>
          <w:color w:val="343434"/>
          <w:sz w:val="17"/>
          <w:szCs w:val="17"/>
        </w:rPr>
        <w:t> переобучение есть</w:t>
      </w:r>
    </w:p>
    <w:p w:rsidR="00874076" w:rsidRPr="00874076" w:rsidRDefault="00874076" w:rsidP="0087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7"/>
          <w:szCs w:val="17"/>
        </w:rPr>
      </w:pPr>
      <w:r w:rsidRPr="00874076">
        <w:rPr>
          <w:rFonts w:ascii="Arial" w:eastAsia="Times New Roman" w:hAnsi="Arial" w:cs="Arial"/>
          <w:color w:val="6C7279"/>
          <w:sz w:val="17"/>
        </w:rPr>
        <w:t>Наличие стипендии:</w:t>
      </w:r>
      <w:r w:rsidRPr="00874076">
        <w:rPr>
          <w:rFonts w:ascii="Arial" w:eastAsia="Times New Roman" w:hAnsi="Arial" w:cs="Arial"/>
          <w:color w:val="343434"/>
          <w:sz w:val="17"/>
          <w:szCs w:val="17"/>
        </w:rPr>
        <w:t> нет стипендии</w:t>
      </w:r>
    </w:p>
    <w:p w:rsidR="00874076" w:rsidRPr="00874076" w:rsidRDefault="00874076" w:rsidP="00874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Arial" w:eastAsia="Times New Roman" w:hAnsi="Arial" w:cs="Arial"/>
          <w:color w:val="6C7279"/>
          <w:sz w:val="17"/>
        </w:rPr>
        <w:t>Условия обучения:</w:t>
      </w:r>
    </w:p>
    <w:p w:rsidR="00874076" w:rsidRPr="00874076" w:rsidRDefault="00874076" w:rsidP="0087407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76">
        <w:rPr>
          <w:rFonts w:ascii="Arial" w:eastAsia="Times New Roman" w:hAnsi="Arial" w:cs="Arial"/>
          <w:color w:val="343434"/>
          <w:sz w:val="17"/>
          <w:szCs w:val="17"/>
        </w:rPr>
        <w:t>Повышение квалификации за счет работодателя</w:t>
      </w:r>
    </w:p>
    <w:p w:rsidR="000D6AA8" w:rsidRDefault="000D6AA8"/>
    <w:sectPr w:rsidR="000D6AA8" w:rsidSect="008740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4076"/>
    <w:rsid w:val="000D6AA8"/>
    <w:rsid w:val="0087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4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740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40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4076"/>
    <w:rPr>
      <w:color w:val="0000FF"/>
      <w:u w:val="single"/>
    </w:rPr>
  </w:style>
  <w:style w:type="character" w:customStyle="1" w:styleId="profile-login-linktext">
    <w:name w:val="profile-login-link__text"/>
    <w:basedOn w:val="a0"/>
    <w:rsid w:val="00874076"/>
  </w:style>
  <w:style w:type="character" w:customStyle="1" w:styleId="location-linktext">
    <w:name w:val="location-link__text"/>
    <w:basedOn w:val="a0"/>
    <w:rsid w:val="00874076"/>
  </w:style>
  <w:style w:type="character" w:customStyle="1" w:styleId="editor-label">
    <w:name w:val="editor-label"/>
    <w:basedOn w:val="a0"/>
    <w:rsid w:val="00874076"/>
  </w:style>
  <w:style w:type="character" w:customStyle="1" w:styleId="select-text">
    <w:name w:val="select-text"/>
    <w:basedOn w:val="a0"/>
    <w:rsid w:val="00874076"/>
  </w:style>
  <w:style w:type="paragraph" w:styleId="a4">
    <w:name w:val="Normal (Web)"/>
    <w:basedOn w:val="a"/>
    <w:uiPriority w:val="99"/>
    <w:semiHidden/>
    <w:unhideWhenUsed/>
    <w:rsid w:val="0087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5302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176">
                  <w:marLeft w:val="0"/>
                  <w:marRight w:val="0"/>
                  <w:marTop w:val="215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380">
                      <w:marLeft w:val="0"/>
                      <w:marRight w:val="0"/>
                      <w:marTop w:val="0"/>
                      <w:marBottom w:val="161"/>
                      <w:divBdr>
                        <w:top w:val="single" w:sz="4" w:space="0" w:color="CBCBCB"/>
                        <w:left w:val="single" w:sz="4" w:space="0" w:color="CBCBCB"/>
                        <w:bottom w:val="single" w:sz="4" w:space="0" w:color="CBCBCB"/>
                        <w:right w:val="single" w:sz="4" w:space="0" w:color="CBCBCB"/>
                      </w:divBdr>
                    </w:div>
                    <w:div w:id="1737583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793">
                  <w:marLeft w:val="0"/>
                  <w:marRight w:val="322"/>
                  <w:marTop w:val="215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2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54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44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4964">
                                  <w:marLeft w:val="118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723">
                                  <w:marLeft w:val="118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554327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2386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0024">
                                  <w:marLeft w:val="-161"/>
                                  <w:marRight w:val="-1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4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09176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6326">
                          <w:marLeft w:val="-161"/>
                          <w:marRight w:val="-161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7974">
                          <w:marLeft w:val="-161"/>
                          <w:marRight w:val="-161"/>
                          <w:marTop w:val="107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4635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11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748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700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785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5932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6703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8534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3780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48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4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400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6293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8065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5101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5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0094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4408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160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00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7701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1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16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02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589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662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3881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48722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1726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03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91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199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0012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1036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05074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97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7862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838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iamettelec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company/bac03270-2919-11e9-a214-736ab11edb0c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mailto:i.selyugina@avia.m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2019-09-16T13:50:00Z</dcterms:created>
  <dcterms:modified xsi:type="dcterms:W3CDTF">2019-09-16T13:50:00Z</dcterms:modified>
</cp:coreProperties>
</file>