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7D" w:rsidRPr="00E32E5C" w:rsidRDefault="00E1367D" w:rsidP="00A71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 w:rsidR="002B08FB">
        <w:rPr>
          <w:rFonts w:ascii="Times New Roman" w:hAnsi="Times New Roman"/>
          <w:b/>
          <w:sz w:val="28"/>
          <w:szCs w:val="28"/>
        </w:rPr>
        <w:t>Гидрометеорологический</w:t>
      </w:r>
      <w:r w:rsidR="000723E3">
        <w:rPr>
          <w:rFonts w:ascii="Times New Roman" w:hAnsi="Times New Roman"/>
          <w:b/>
          <w:sz w:val="28"/>
          <w:szCs w:val="28"/>
        </w:rPr>
        <w:t xml:space="preserve">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E1367D" w:rsidRDefault="00E1367D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871" w:rsidRDefault="00E1367D" w:rsidP="00A71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E1367D" w:rsidRDefault="00E1367D" w:rsidP="00A71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E1367D" w:rsidRPr="00A715ED" w:rsidRDefault="00E1367D" w:rsidP="00A71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 w:rsidR="00615AAE">
        <w:rPr>
          <w:rFonts w:ascii="Times New Roman" w:hAnsi="Times New Roman"/>
          <w:b/>
          <w:sz w:val="28"/>
          <w:szCs w:val="28"/>
        </w:rPr>
        <w:t>0</w:t>
      </w:r>
      <w:r w:rsidR="002B08F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225F">
        <w:rPr>
          <w:rFonts w:ascii="Times New Roman" w:hAnsi="Times New Roman"/>
          <w:b/>
          <w:sz w:val="28"/>
          <w:szCs w:val="28"/>
        </w:rPr>
        <w:t>ию</w:t>
      </w:r>
      <w:r w:rsidR="002B08FB">
        <w:rPr>
          <w:rFonts w:ascii="Times New Roman" w:hAnsi="Times New Roman"/>
          <w:b/>
          <w:sz w:val="28"/>
          <w:szCs w:val="28"/>
        </w:rPr>
        <w:t>л</w:t>
      </w:r>
      <w:r w:rsidR="007C225F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 w:rsidR="007C225F"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E1367D" w:rsidRDefault="00E1367D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59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003"/>
        <w:gridCol w:w="1843"/>
        <w:gridCol w:w="1984"/>
        <w:gridCol w:w="1843"/>
      </w:tblGrid>
      <w:tr w:rsidR="00895CF6" w:rsidRPr="00E91380" w:rsidTr="00895CF6">
        <w:trPr>
          <w:trHeight w:val="458"/>
          <w:jc w:val="center"/>
        </w:trPr>
        <w:tc>
          <w:tcPr>
            <w:tcW w:w="2943" w:type="dxa"/>
            <w:vMerge w:val="restart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673" w:type="dxa"/>
            <w:gridSpan w:val="4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895CF6" w:rsidRPr="00E91380" w:rsidTr="00895CF6">
        <w:trPr>
          <w:trHeight w:val="429"/>
          <w:jc w:val="center"/>
        </w:trPr>
        <w:tc>
          <w:tcPr>
            <w:tcW w:w="2943" w:type="dxa"/>
            <w:vMerge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827" w:type="dxa"/>
            <w:gridSpan w:val="2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895CF6" w:rsidRPr="00E91380" w:rsidTr="00895CF6">
        <w:trPr>
          <w:trHeight w:val="1130"/>
          <w:jc w:val="center"/>
        </w:trPr>
        <w:tc>
          <w:tcPr>
            <w:tcW w:w="2943" w:type="dxa"/>
            <w:vMerge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8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984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8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</w:tr>
      <w:tr w:rsidR="00895CF6" w:rsidRPr="00E91380" w:rsidTr="00895CF6">
        <w:trPr>
          <w:trHeight w:val="851"/>
          <w:jc w:val="center"/>
        </w:trPr>
        <w:tc>
          <w:tcPr>
            <w:tcW w:w="29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200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895CF6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CF6" w:rsidRPr="00E91380" w:rsidTr="00895CF6">
        <w:trPr>
          <w:trHeight w:val="851"/>
          <w:jc w:val="center"/>
        </w:trPr>
        <w:tc>
          <w:tcPr>
            <w:tcW w:w="2943" w:type="dxa"/>
            <w:vAlign w:val="center"/>
          </w:tcPr>
          <w:p w:rsidR="00895CF6" w:rsidRPr="00E91380" w:rsidRDefault="00895CF6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200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95CF6" w:rsidRPr="000622F2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CF6" w:rsidRPr="00E91380" w:rsidTr="00895CF6">
        <w:trPr>
          <w:trHeight w:val="851"/>
          <w:jc w:val="center"/>
        </w:trPr>
        <w:tc>
          <w:tcPr>
            <w:tcW w:w="29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200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895CF6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5CF6" w:rsidRPr="00E91380" w:rsidTr="00895CF6">
        <w:trPr>
          <w:trHeight w:val="851"/>
          <w:jc w:val="center"/>
        </w:trPr>
        <w:tc>
          <w:tcPr>
            <w:tcW w:w="29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0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895CF6" w:rsidRPr="00E91380" w:rsidRDefault="00AB6F30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984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95CF6" w:rsidRPr="00AA72F1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08FB" w:rsidRDefault="002B08FB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2B08FB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2B08FB" w:rsidRPr="00E32E5C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2B08FB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8FB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2B08FB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2B08FB" w:rsidRPr="00A715ED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04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2B08FB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8FB" w:rsidRPr="00A715ED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003"/>
        <w:gridCol w:w="1843"/>
        <w:gridCol w:w="13"/>
        <w:gridCol w:w="1971"/>
        <w:gridCol w:w="1843"/>
      </w:tblGrid>
      <w:tr w:rsidR="00895CF6" w:rsidRPr="00E91380" w:rsidTr="00AB6F30">
        <w:trPr>
          <w:trHeight w:val="458"/>
          <w:jc w:val="center"/>
        </w:trPr>
        <w:tc>
          <w:tcPr>
            <w:tcW w:w="294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673" w:type="dxa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895CF6" w:rsidRPr="00E91380" w:rsidTr="00AB6F30">
        <w:trPr>
          <w:trHeight w:val="429"/>
          <w:jc w:val="center"/>
        </w:trPr>
        <w:tc>
          <w:tcPr>
            <w:tcW w:w="294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814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895CF6" w:rsidRPr="00E91380" w:rsidTr="00AB6F30">
        <w:trPr>
          <w:trHeight w:val="1130"/>
          <w:jc w:val="center"/>
        </w:trPr>
        <w:tc>
          <w:tcPr>
            <w:tcW w:w="2943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843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2003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895CF6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right w:val="thickThinSmallGap" w:sz="24" w:space="0" w:color="auto"/>
            </w:tcBorders>
            <w:vAlign w:val="center"/>
          </w:tcPr>
          <w:p w:rsidR="00895CF6" w:rsidRPr="000622F2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895CF6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03" w:type="dxa"/>
            <w:tcBorders>
              <w:top w:val="single" w:sz="18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18" w:space="0" w:color="auto"/>
              <w:bottom w:val="thickThinSmallGap" w:sz="24" w:space="0" w:color="auto"/>
            </w:tcBorders>
            <w:vAlign w:val="center"/>
          </w:tcPr>
          <w:p w:rsidR="00895CF6" w:rsidRPr="00E91380" w:rsidRDefault="00AB6F30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95CF6" w:rsidRPr="00AA72F1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08FB" w:rsidRDefault="002B08FB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2B08FB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2B08FB" w:rsidRPr="00E32E5C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2B08FB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8FB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2B08FB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2B08FB" w:rsidRPr="00A715ED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05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2B08FB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8FB" w:rsidRPr="00A715ED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003"/>
        <w:gridCol w:w="1843"/>
        <w:gridCol w:w="13"/>
        <w:gridCol w:w="1971"/>
        <w:gridCol w:w="1985"/>
      </w:tblGrid>
      <w:tr w:rsidR="00895CF6" w:rsidRPr="00E91380" w:rsidTr="00AB6F30">
        <w:trPr>
          <w:trHeight w:val="458"/>
          <w:jc w:val="center"/>
        </w:trPr>
        <w:tc>
          <w:tcPr>
            <w:tcW w:w="294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815" w:type="dxa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895CF6" w:rsidRPr="00E91380" w:rsidTr="00AB6F30">
        <w:trPr>
          <w:trHeight w:val="429"/>
          <w:jc w:val="center"/>
        </w:trPr>
        <w:tc>
          <w:tcPr>
            <w:tcW w:w="294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56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895CF6" w:rsidRPr="00E91380" w:rsidTr="00AB6F30">
        <w:trPr>
          <w:trHeight w:val="1130"/>
          <w:jc w:val="center"/>
        </w:trPr>
        <w:tc>
          <w:tcPr>
            <w:tcW w:w="2943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985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2003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895CF6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895CF6" w:rsidRPr="000622F2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895CF6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03" w:type="dxa"/>
            <w:tcBorders>
              <w:top w:val="single" w:sz="18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18" w:space="0" w:color="auto"/>
              <w:bottom w:val="thickThinSmallGap" w:sz="24" w:space="0" w:color="auto"/>
            </w:tcBorders>
            <w:vAlign w:val="center"/>
          </w:tcPr>
          <w:p w:rsidR="00895CF6" w:rsidRPr="00E91380" w:rsidRDefault="00AB6F30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95CF6" w:rsidRPr="00AA72F1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08FB" w:rsidRDefault="002B08FB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2B08FB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2B08FB" w:rsidRPr="00E32E5C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2B08FB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8FB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2B08FB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2B08FB" w:rsidRPr="00A715ED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06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2B08FB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8FB" w:rsidRPr="00A715ED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003"/>
        <w:gridCol w:w="1843"/>
        <w:gridCol w:w="13"/>
        <w:gridCol w:w="1971"/>
        <w:gridCol w:w="1985"/>
      </w:tblGrid>
      <w:tr w:rsidR="00895CF6" w:rsidRPr="00E91380" w:rsidTr="00AB6F30">
        <w:trPr>
          <w:trHeight w:val="458"/>
          <w:jc w:val="center"/>
        </w:trPr>
        <w:tc>
          <w:tcPr>
            <w:tcW w:w="294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815" w:type="dxa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895CF6" w:rsidRPr="00E91380" w:rsidTr="00AB6F30">
        <w:trPr>
          <w:trHeight w:val="429"/>
          <w:jc w:val="center"/>
        </w:trPr>
        <w:tc>
          <w:tcPr>
            <w:tcW w:w="294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56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895CF6" w:rsidRPr="00E91380" w:rsidTr="00AB6F30">
        <w:trPr>
          <w:trHeight w:val="1130"/>
          <w:jc w:val="center"/>
        </w:trPr>
        <w:tc>
          <w:tcPr>
            <w:tcW w:w="2943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985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2003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895CF6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895CF6" w:rsidRPr="000622F2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895CF6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03" w:type="dxa"/>
            <w:tcBorders>
              <w:top w:val="single" w:sz="18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18" w:space="0" w:color="auto"/>
              <w:bottom w:val="thickThinSmallGap" w:sz="24" w:space="0" w:color="auto"/>
            </w:tcBorders>
            <w:vAlign w:val="center"/>
          </w:tcPr>
          <w:p w:rsidR="00895CF6" w:rsidRPr="00E91380" w:rsidRDefault="00AB6F30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95CF6" w:rsidRPr="00AA72F1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08FB" w:rsidRDefault="002B08FB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2B08FB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2B08FB" w:rsidRPr="00E32E5C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2B08FB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8FB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2B08FB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2B08FB" w:rsidRPr="00A715ED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07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2B08FB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003"/>
        <w:gridCol w:w="1843"/>
        <w:gridCol w:w="13"/>
        <w:gridCol w:w="1971"/>
        <w:gridCol w:w="1985"/>
      </w:tblGrid>
      <w:tr w:rsidR="002B08FB" w:rsidRPr="00E91380" w:rsidTr="00AB6F30">
        <w:trPr>
          <w:trHeight w:val="458"/>
          <w:jc w:val="center"/>
        </w:trPr>
        <w:tc>
          <w:tcPr>
            <w:tcW w:w="294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815" w:type="dxa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2B08FB" w:rsidRPr="00E91380" w:rsidTr="00AB6F30">
        <w:trPr>
          <w:trHeight w:val="429"/>
          <w:jc w:val="center"/>
        </w:trPr>
        <w:tc>
          <w:tcPr>
            <w:tcW w:w="294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56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895CF6" w:rsidRPr="00E91380" w:rsidTr="00AB6F30">
        <w:trPr>
          <w:trHeight w:val="1130"/>
          <w:jc w:val="center"/>
        </w:trPr>
        <w:tc>
          <w:tcPr>
            <w:tcW w:w="2943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985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2003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895CF6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895CF6" w:rsidRPr="000622F2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895CF6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5CF6" w:rsidRPr="00E91380" w:rsidTr="00AB6F30">
        <w:trPr>
          <w:trHeight w:val="851"/>
          <w:jc w:val="center"/>
        </w:trPr>
        <w:tc>
          <w:tcPr>
            <w:tcW w:w="2943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03" w:type="dxa"/>
            <w:tcBorders>
              <w:top w:val="single" w:sz="18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18" w:space="0" w:color="auto"/>
              <w:bottom w:val="thickThinSmallGap" w:sz="24" w:space="0" w:color="auto"/>
            </w:tcBorders>
            <w:vAlign w:val="center"/>
          </w:tcPr>
          <w:p w:rsidR="00895CF6" w:rsidRPr="00E91380" w:rsidRDefault="00AB6F30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895CF6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95CF6" w:rsidRPr="00AA72F1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08FB" w:rsidRPr="00A715ED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52D" w:rsidRDefault="0066752D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66752D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66752D" w:rsidRPr="00E32E5C" w:rsidRDefault="0066752D" w:rsidP="00667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66752D" w:rsidRDefault="0066752D" w:rsidP="00667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52D" w:rsidRDefault="0066752D" w:rsidP="00667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66752D" w:rsidRDefault="0066752D" w:rsidP="00667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66752D" w:rsidRPr="00A715ED" w:rsidRDefault="0066752D" w:rsidP="00667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08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66752D" w:rsidRDefault="0066752D" w:rsidP="00667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413"/>
        <w:gridCol w:w="1288"/>
        <w:gridCol w:w="1158"/>
        <w:gridCol w:w="1456"/>
        <w:gridCol w:w="1288"/>
        <w:gridCol w:w="1158"/>
      </w:tblGrid>
      <w:tr w:rsidR="0066752D" w:rsidRPr="00E91380" w:rsidTr="003D34BE">
        <w:trPr>
          <w:trHeight w:val="458"/>
          <w:jc w:val="center"/>
        </w:trPr>
        <w:tc>
          <w:tcPr>
            <w:tcW w:w="294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761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66752D" w:rsidRPr="00E91380" w:rsidTr="003D34BE">
        <w:trPr>
          <w:trHeight w:val="429"/>
          <w:jc w:val="center"/>
        </w:trPr>
        <w:tc>
          <w:tcPr>
            <w:tcW w:w="294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66752D" w:rsidRPr="00E91380" w:rsidTr="003D34BE">
        <w:trPr>
          <w:trHeight w:val="1130"/>
          <w:jc w:val="center"/>
        </w:trPr>
        <w:tc>
          <w:tcPr>
            <w:tcW w:w="2943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66752D" w:rsidRPr="00E91380" w:rsidTr="003D34BE">
        <w:trPr>
          <w:trHeight w:val="851"/>
          <w:jc w:val="center"/>
        </w:trPr>
        <w:tc>
          <w:tcPr>
            <w:tcW w:w="2943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413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66752D" w:rsidRPr="00B04A59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52D" w:rsidRPr="00E91380" w:rsidTr="003D34BE">
        <w:trPr>
          <w:trHeight w:val="851"/>
          <w:jc w:val="center"/>
        </w:trPr>
        <w:tc>
          <w:tcPr>
            <w:tcW w:w="29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52D" w:rsidRPr="00E91380" w:rsidRDefault="0066752D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66752D" w:rsidRPr="000622F2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52D" w:rsidRPr="00E91380" w:rsidTr="003D34BE">
        <w:trPr>
          <w:trHeight w:val="851"/>
          <w:jc w:val="center"/>
        </w:trPr>
        <w:tc>
          <w:tcPr>
            <w:tcW w:w="29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66752D" w:rsidRPr="00B04A59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6752D" w:rsidRPr="00E91380" w:rsidTr="003D34BE">
        <w:trPr>
          <w:trHeight w:val="851"/>
          <w:jc w:val="center"/>
        </w:trPr>
        <w:tc>
          <w:tcPr>
            <w:tcW w:w="294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752D" w:rsidRPr="00E91380" w:rsidRDefault="00AB6F30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752D" w:rsidRPr="00AA72F1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6752D" w:rsidRPr="00E91380" w:rsidRDefault="0066752D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6752D" w:rsidRPr="00A715ED" w:rsidRDefault="0066752D" w:rsidP="00667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52D" w:rsidRPr="00A715ED" w:rsidRDefault="0066752D" w:rsidP="00667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8FB" w:rsidRDefault="002B08FB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2B08FB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2B08FB" w:rsidRPr="00E32E5C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2B08FB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8FB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2B08FB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2B08FB" w:rsidRPr="00A715ED" w:rsidRDefault="002B08FB" w:rsidP="002B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 w:rsidR="00895CF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2B08FB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2B08FB" w:rsidRPr="00E91380" w:rsidTr="00B051F1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2B08FB" w:rsidRPr="00E91380" w:rsidTr="00B051F1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2B08FB" w:rsidRPr="00E91380" w:rsidTr="00B051F1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2B08FB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2B08FB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8FB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2B08FB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2B08FB" w:rsidRPr="000622F2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8FB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2B08FB" w:rsidRPr="00B04A59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2B08FB" w:rsidRPr="00E91380" w:rsidRDefault="00895CF6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08FB">
              <w:rPr>
                <w:sz w:val="28"/>
                <w:szCs w:val="28"/>
              </w:rPr>
              <w:t>5</w:t>
            </w:r>
          </w:p>
        </w:tc>
        <w:tc>
          <w:tcPr>
            <w:tcW w:w="1288" w:type="dxa"/>
            <w:vAlign w:val="center"/>
          </w:tcPr>
          <w:p w:rsidR="002B08FB" w:rsidRPr="00E91380" w:rsidRDefault="003A2ECE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2B08FB" w:rsidRPr="00E91380" w:rsidRDefault="003A2ECE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8FB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B08FB" w:rsidRPr="00E91380" w:rsidRDefault="00AB6F30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B08FB" w:rsidRPr="00E91380" w:rsidRDefault="002B08FB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B08FB" w:rsidRPr="00E91380" w:rsidRDefault="00895CF6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B08FB"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B08FB" w:rsidRPr="00AA72F1" w:rsidRDefault="0070632A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B08FB" w:rsidRPr="00E91380" w:rsidRDefault="0070632A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2B08FB" w:rsidRPr="00A715ED" w:rsidRDefault="002B08FB" w:rsidP="002B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8E7" w:rsidRDefault="00DB08E7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DB08E7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DB08E7" w:rsidRPr="00E32E5C" w:rsidRDefault="00DB08E7" w:rsidP="00DB0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DB08E7" w:rsidRDefault="00DB08E7" w:rsidP="00DB0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8E7" w:rsidRDefault="00DB08E7" w:rsidP="00DB0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DB08E7" w:rsidRDefault="00DB08E7" w:rsidP="00DB0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DB08E7" w:rsidRPr="00A715ED" w:rsidRDefault="00DB08E7" w:rsidP="00DB0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11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DB08E7" w:rsidRDefault="00DB08E7" w:rsidP="00DB0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DB08E7" w:rsidRPr="00E91380" w:rsidTr="00B051F1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DB08E7" w:rsidRPr="00E91380" w:rsidTr="00B051F1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DB08E7" w:rsidRPr="00E91380" w:rsidTr="00B051F1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DB08E7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DB08E7" w:rsidRPr="00B04A59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8E7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B08E7" w:rsidRPr="00E91380" w:rsidRDefault="00DB08E7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DB08E7" w:rsidRPr="000622F2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8E7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DB08E7" w:rsidRPr="00B04A59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08E7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08E7" w:rsidRPr="00AA72F1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B08E7" w:rsidRPr="00E91380" w:rsidRDefault="00DB08E7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DB08E7" w:rsidRPr="00A715ED" w:rsidRDefault="00DB08E7" w:rsidP="00DB0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3F1" w:rsidRDefault="00F273F1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F273F1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F273F1" w:rsidRPr="00E32E5C" w:rsidRDefault="00F273F1" w:rsidP="00F27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F273F1" w:rsidRDefault="00F273F1" w:rsidP="00F27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3F1" w:rsidRDefault="00F273F1" w:rsidP="00F27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F273F1" w:rsidRDefault="00F273F1" w:rsidP="00F27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F273F1" w:rsidRPr="00A715ED" w:rsidRDefault="00F273F1" w:rsidP="00F27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12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F273F1" w:rsidRDefault="00F273F1" w:rsidP="00F27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F273F1" w:rsidRPr="00E91380" w:rsidTr="00B051F1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F273F1" w:rsidRPr="00E91380" w:rsidTr="00B051F1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F273F1" w:rsidRPr="00E91380" w:rsidTr="00B051F1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F273F1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F273F1" w:rsidRPr="00B04A59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F1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273F1" w:rsidRPr="00E91380" w:rsidRDefault="00F273F1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F273F1" w:rsidRPr="000622F2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F1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F273F1" w:rsidRPr="00B04A59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73F1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73F1" w:rsidRPr="00AA72F1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273F1" w:rsidRPr="00E91380" w:rsidRDefault="00F273F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F273F1" w:rsidRPr="00A715ED" w:rsidRDefault="00F273F1" w:rsidP="00F27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A49" w:rsidRDefault="00D94A49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D94A49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D94A49" w:rsidRPr="00E32E5C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D94A49" w:rsidRDefault="00D94A49" w:rsidP="00D94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A49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D94A49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D94A49" w:rsidRPr="00A715ED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13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D94A49" w:rsidRDefault="00D94A49" w:rsidP="00D94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D94A49" w:rsidRPr="00E91380" w:rsidTr="00B051F1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D94A49" w:rsidRPr="00E91380" w:rsidTr="00B051F1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D94A49" w:rsidRPr="00E91380" w:rsidTr="00B051F1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D94A49" w:rsidRPr="00B04A59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D94A49" w:rsidRPr="000622F2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D94A49" w:rsidRPr="00B04A59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94A49" w:rsidRPr="00AA72F1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D94A49" w:rsidRPr="00A715ED" w:rsidRDefault="00D94A49" w:rsidP="00D94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A49" w:rsidRDefault="00D94A49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D94A49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D94A49" w:rsidRPr="00E32E5C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D94A49" w:rsidRDefault="00D94A49" w:rsidP="00D94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A49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D94A49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D94A49" w:rsidRPr="00A715ED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14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D94A49" w:rsidRDefault="00D94A49" w:rsidP="00D94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D94A49" w:rsidRPr="00E91380" w:rsidTr="00B051F1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D94A49" w:rsidRPr="00E91380" w:rsidTr="00B051F1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D94A49" w:rsidRPr="00E91380" w:rsidTr="00B051F1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D94A49" w:rsidRPr="00B04A59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6864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D94A49" w:rsidRPr="000622F2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D94A49" w:rsidRPr="00B04A59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94A49" w:rsidRPr="00E91380" w:rsidRDefault="00C07ECF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94A49" w:rsidRPr="00AA72F1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D94A49" w:rsidRPr="00A715ED" w:rsidRDefault="00D94A49" w:rsidP="00D94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A49" w:rsidRDefault="00D94A49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D94A49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D94A49" w:rsidRPr="00E32E5C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D94A49" w:rsidRDefault="00D94A49" w:rsidP="00D94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A49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D94A49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D94A49" w:rsidRPr="00A715ED" w:rsidRDefault="00D94A49" w:rsidP="00D94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 w:rsidR="00C07ECF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 xml:space="preserve">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D94A49" w:rsidRDefault="00D94A49" w:rsidP="00D94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D94A49" w:rsidRPr="00E91380" w:rsidTr="00B051F1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D94A49" w:rsidRPr="00E91380" w:rsidTr="00B051F1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D94A49" w:rsidRPr="00E91380" w:rsidTr="00B051F1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D94A49" w:rsidRPr="00B04A59" w:rsidRDefault="006864B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7E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B0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11.02.07 Радиотехнические информационные </w:t>
            </w:r>
            <w:r w:rsidR="00B051F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D94A49" w:rsidRPr="00E91380" w:rsidRDefault="006864B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7E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D94A49" w:rsidRPr="000622F2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D94A49" w:rsidRPr="00B04A59" w:rsidRDefault="006864B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4A49" w:rsidRPr="00E91380" w:rsidTr="00B051F1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94A49" w:rsidRPr="00E91380" w:rsidRDefault="00C07ECF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94A49" w:rsidRPr="00AA72F1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94A49" w:rsidRPr="00E91380" w:rsidRDefault="00D94A49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D94A49" w:rsidRPr="00A715ED" w:rsidRDefault="00D94A49" w:rsidP="00D94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43C" w:rsidRDefault="0009743C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09743C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09743C" w:rsidRPr="00E32E5C" w:rsidRDefault="0009743C" w:rsidP="00097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09743C" w:rsidRDefault="0009743C" w:rsidP="00097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43C" w:rsidRDefault="0009743C" w:rsidP="00097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09743C" w:rsidRDefault="0009743C" w:rsidP="00097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09743C" w:rsidRPr="00A715ED" w:rsidRDefault="0009743C" w:rsidP="00097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18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09743C" w:rsidRDefault="0009743C" w:rsidP="00097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09743C" w:rsidRPr="00E91380" w:rsidTr="003D34BE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09743C" w:rsidRPr="00E91380" w:rsidTr="003D34BE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09743C" w:rsidRPr="00E91380" w:rsidTr="003D34BE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09743C" w:rsidRPr="00E91380" w:rsidTr="003D34BE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09743C" w:rsidRPr="00B04A59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43C" w:rsidRPr="00E91380" w:rsidTr="003D34BE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09743C" w:rsidRPr="000622F2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43C" w:rsidRPr="00E91380" w:rsidTr="003D34BE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09743C" w:rsidRPr="00B04A59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43C" w:rsidRPr="00E91380" w:rsidTr="003D34BE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743C" w:rsidRPr="00AA72F1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09743C" w:rsidRPr="00A715ED" w:rsidRDefault="0009743C" w:rsidP="00097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43C" w:rsidRDefault="0009743C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09743C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09743C" w:rsidRPr="00E32E5C" w:rsidRDefault="0009743C" w:rsidP="00097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09743C" w:rsidRDefault="0009743C" w:rsidP="00097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43C" w:rsidRDefault="0009743C" w:rsidP="00097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09743C" w:rsidRDefault="0009743C" w:rsidP="00097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09743C" w:rsidRPr="00A715ED" w:rsidRDefault="0009743C" w:rsidP="00097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19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09743C" w:rsidRDefault="0009743C" w:rsidP="00097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09743C" w:rsidRPr="00E91380" w:rsidTr="003D34BE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09743C" w:rsidRPr="00E91380" w:rsidTr="003D34BE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09743C" w:rsidRPr="00E91380" w:rsidTr="003D34BE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09743C" w:rsidRPr="00E91380" w:rsidTr="003D34BE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09743C" w:rsidRPr="00B04A59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43C" w:rsidRPr="00E91380" w:rsidTr="003D34BE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09743C" w:rsidRPr="000622F2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43C" w:rsidRPr="00E91380" w:rsidTr="003D34BE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09743C" w:rsidRPr="00B04A59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743C" w:rsidRPr="00E91380" w:rsidTr="003D34BE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743C" w:rsidRPr="00AA72F1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9743C" w:rsidRPr="00E91380" w:rsidRDefault="0009743C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09743C" w:rsidRPr="00A715ED" w:rsidRDefault="0009743C" w:rsidP="00097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4BE" w:rsidRDefault="003D34BE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4BE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3D34BE" w:rsidRPr="00E32E5C" w:rsidRDefault="003D34BE" w:rsidP="003D3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3D34BE" w:rsidRDefault="003D34BE" w:rsidP="003D34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4BE" w:rsidRDefault="003D34BE" w:rsidP="003D3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3D34BE" w:rsidRDefault="003D34BE" w:rsidP="003D3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3D34BE" w:rsidRPr="00A715ED" w:rsidRDefault="003D34BE" w:rsidP="003D3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20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3D34BE" w:rsidRDefault="003D34BE" w:rsidP="003D34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3D34BE" w:rsidRPr="00E91380" w:rsidTr="003D34BE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3D34BE" w:rsidRPr="00E91380" w:rsidTr="003D34BE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3D34BE" w:rsidRPr="00E91380" w:rsidTr="003D34BE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3D34BE" w:rsidRPr="00E91380" w:rsidTr="003D34BE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3D34BE" w:rsidRPr="00B04A59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4BE" w:rsidRPr="00E91380" w:rsidTr="003D34BE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3D34BE" w:rsidRPr="000622F2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4BE" w:rsidRPr="00E91380" w:rsidTr="003D34BE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3D34BE" w:rsidRPr="00B04A59" w:rsidRDefault="004C0E21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34BE" w:rsidRPr="00E91380" w:rsidTr="003D34BE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34BE" w:rsidRPr="00E91380" w:rsidRDefault="004C0E21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34BE" w:rsidRPr="00AA72F1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D34BE" w:rsidRPr="00E91380" w:rsidRDefault="003D34BE" w:rsidP="003D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3D34BE" w:rsidRPr="00A715ED" w:rsidRDefault="003D34BE" w:rsidP="003D34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F53" w:rsidRDefault="00B26F53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B26F53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B26F53" w:rsidRPr="00E32E5C" w:rsidRDefault="00B26F53" w:rsidP="00B26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B26F53" w:rsidRDefault="00B26F53" w:rsidP="00B26F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F53" w:rsidRDefault="00B26F53" w:rsidP="00B26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B26F53" w:rsidRDefault="00B26F53" w:rsidP="00B26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B26F53" w:rsidRPr="00A715ED" w:rsidRDefault="00B26F53" w:rsidP="00B26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21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B26F53" w:rsidRDefault="00B26F53" w:rsidP="00B26F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B26F53" w:rsidRPr="00E91380" w:rsidTr="00694E17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B26F53" w:rsidRPr="00E91380" w:rsidTr="00694E17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B26F53" w:rsidRPr="00E91380" w:rsidTr="00694E17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B26F53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B26F53" w:rsidRPr="00B04A59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F53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B26F53" w:rsidRPr="000622F2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F53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B26F53" w:rsidRPr="00B04A59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6F53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6F53" w:rsidRPr="00AA72F1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26F53" w:rsidRPr="00E91380" w:rsidRDefault="00B26F53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B26F53" w:rsidRPr="00A715ED" w:rsidRDefault="00B26F53" w:rsidP="00B26F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8E7" w:rsidRDefault="00A538E7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A538E7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A538E7" w:rsidRPr="00E32E5C" w:rsidRDefault="00A538E7" w:rsidP="00A5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A538E7" w:rsidRDefault="00A538E7" w:rsidP="00A53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8E7" w:rsidRDefault="00A538E7" w:rsidP="00A5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A538E7" w:rsidRDefault="00A538E7" w:rsidP="00A5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A538E7" w:rsidRPr="00A715ED" w:rsidRDefault="00A538E7" w:rsidP="00A5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22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A538E7" w:rsidRDefault="00A538E7" w:rsidP="00A53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A538E7" w:rsidRPr="00E91380" w:rsidTr="00694E17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A538E7" w:rsidRPr="00E91380" w:rsidTr="00694E17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A538E7" w:rsidRPr="00E91380" w:rsidTr="00694E17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A538E7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A538E7" w:rsidRPr="00B04A59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8E7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A538E7" w:rsidRPr="000622F2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8E7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A538E7" w:rsidRPr="00B04A59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38E7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8E7" w:rsidRPr="00AA72F1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538E7" w:rsidRPr="00E91380" w:rsidRDefault="00A538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A538E7" w:rsidRPr="00A715ED" w:rsidRDefault="00A538E7" w:rsidP="00A53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13C" w:rsidRDefault="00F5413C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F5413C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F5413C" w:rsidRPr="00E32E5C" w:rsidRDefault="00F5413C" w:rsidP="00F54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F5413C" w:rsidRDefault="00F5413C" w:rsidP="00F541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13C" w:rsidRDefault="00F5413C" w:rsidP="00F54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F5413C" w:rsidRDefault="00F5413C" w:rsidP="00F54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F5413C" w:rsidRPr="00A715ED" w:rsidRDefault="00F5413C" w:rsidP="00F54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24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F5413C" w:rsidRDefault="00F5413C" w:rsidP="00F541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F5413C" w:rsidRPr="00E91380" w:rsidTr="00694E17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F5413C" w:rsidRPr="00E91380" w:rsidTr="00694E17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F5413C" w:rsidRPr="00E91380" w:rsidTr="00694E17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F5413C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F5413C" w:rsidRPr="00B04A59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13C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F5413C" w:rsidRPr="000622F2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13C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F5413C" w:rsidRPr="00B04A59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413C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413C" w:rsidRPr="00E91380" w:rsidRDefault="00F5413C" w:rsidP="00F5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413C" w:rsidRPr="00AA72F1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5413C" w:rsidRPr="00E91380" w:rsidRDefault="00F5413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F5413C" w:rsidRPr="00A715ED" w:rsidRDefault="00F5413C" w:rsidP="00F541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0B2" w:rsidRDefault="00B300B2" w:rsidP="00F5413C">
      <w:pPr>
        <w:spacing w:after="0" w:line="240" w:lineRule="auto"/>
        <w:rPr>
          <w:rFonts w:ascii="Times New Roman" w:hAnsi="Times New Roman"/>
          <w:sz w:val="28"/>
          <w:szCs w:val="28"/>
        </w:rPr>
        <w:sectPr w:rsidR="00B300B2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F5413C" w:rsidRPr="00A715ED" w:rsidRDefault="00F5413C" w:rsidP="00F541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0B2" w:rsidRPr="00E32E5C" w:rsidRDefault="00B300B2" w:rsidP="00B30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B300B2" w:rsidRDefault="00B300B2" w:rsidP="00B30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0B2" w:rsidRDefault="00B300B2" w:rsidP="00B30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B300B2" w:rsidRDefault="00B300B2" w:rsidP="00B30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B300B2" w:rsidRPr="00A715ED" w:rsidRDefault="00B300B2" w:rsidP="00B30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25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B300B2" w:rsidRDefault="00B300B2" w:rsidP="00B30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B300B2" w:rsidRPr="00E91380" w:rsidTr="00694E17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B300B2" w:rsidRPr="00E91380" w:rsidTr="00694E17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B300B2" w:rsidRPr="00E91380" w:rsidTr="00694E17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B300B2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B300B2" w:rsidRPr="00B04A59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0B2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B300B2" w:rsidRPr="000622F2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0B2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B300B2" w:rsidRPr="00B04A59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00B2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00B2" w:rsidRPr="00AA72F1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300B2" w:rsidRPr="00E91380" w:rsidRDefault="00B300B2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B300B2" w:rsidRPr="00A715ED" w:rsidRDefault="00B300B2" w:rsidP="00B30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FE7" w:rsidRDefault="00E57FE7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E57FE7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E57FE7" w:rsidRPr="00E32E5C" w:rsidRDefault="00E57FE7" w:rsidP="00E57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E57FE7" w:rsidRDefault="00E57FE7" w:rsidP="00E57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FE7" w:rsidRDefault="00E57FE7" w:rsidP="00E57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E57FE7" w:rsidRDefault="00E57FE7" w:rsidP="00E57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E57FE7" w:rsidRPr="00A715ED" w:rsidRDefault="00E57FE7" w:rsidP="00E57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26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E57FE7" w:rsidRDefault="00E57FE7" w:rsidP="00E57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E57FE7" w:rsidRPr="00E91380" w:rsidTr="00694E17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E57FE7" w:rsidRPr="00E91380" w:rsidTr="00694E17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E57FE7" w:rsidRPr="00E91380" w:rsidTr="00694E17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E57FE7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E57FE7" w:rsidRPr="00B04A59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FE7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E57FE7" w:rsidRPr="000622F2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FE7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E57FE7" w:rsidRPr="00B04A59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FE7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7FE7" w:rsidRPr="00AA72F1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57FE7" w:rsidRPr="00E91380" w:rsidRDefault="00E57FE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E57FE7" w:rsidRPr="00A715ED" w:rsidRDefault="00E57FE7" w:rsidP="00E57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BEF" w:rsidRDefault="00A42BEF" w:rsidP="00A715ED">
      <w:pPr>
        <w:spacing w:after="0" w:line="240" w:lineRule="auto"/>
        <w:rPr>
          <w:rFonts w:ascii="Times New Roman" w:hAnsi="Times New Roman"/>
          <w:sz w:val="28"/>
          <w:szCs w:val="28"/>
        </w:rPr>
        <w:sectPr w:rsidR="00A42BEF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A42BEF" w:rsidRPr="00E32E5C" w:rsidRDefault="00A42BEF" w:rsidP="00A42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A42BEF" w:rsidRDefault="00A42BEF" w:rsidP="00A42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BEF" w:rsidRDefault="00A42BEF" w:rsidP="00A42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A42BEF" w:rsidRDefault="00A42BEF" w:rsidP="00A42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A42BEF" w:rsidRPr="00A715ED" w:rsidRDefault="00A42BEF" w:rsidP="00A42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27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A42BEF" w:rsidRDefault="00A42BEF" w:rsidP="00A42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A42BEF" w:rsidRPr="00E91380" w:rsidTr="00694E17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A42BEF" w:rsidRPr="00E91380" w:rsidTr="00694E17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A42BEF" w:rsidRPr="00E91380" w:rsidTr="00694E17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A42BEF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A42BEF" w:rsidRPr="00B04A59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BEF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A42BEF" w:rsidRPr="000622F2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BEF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A42BEF" w:rsidRPr="00B04A59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2BEF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BEF" w:rsidRPr="00E91380" w:rsidRDefault="003F3FAC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BEF" w:rsidRPr="00AA72F1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42BEF" w:rsidRPr="00E91380" w:rsidRDefault="00A42BEF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A42BEF" w:rsidRPr="00A715ED" w:rsidRDefault="00A42BEF" w:rsidP="00A42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87" w:rsidRDefault="00057987" w:rsidP="00A42BEF">
      <w:pPr>
        <w:spacing w:after="0" w:line="240" w:lineRule="auto"/>
        <w:rPr>
          <w:rFonts w:ascii="Times New Roman" w:hAnsi="Times New Roman"/>
          <w:sz w:val="28"/>
          <w:szCs w:val="28"/>
        </w:rPr>
        <w:sectPr w:rsidR="00057987" w:rsidSect="00A715E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057987" w:rsidRPr="00E32E5C" w:rsidRDefault="00057987" w:rsidP="00057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057987" w:rsidRDefault="00057987" w:rsidP="00057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87" w:rsidRDefault="00057987" w:rsidP="00057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057987" w:rsidRDefault="00057987" w:rsidP="00057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057987" w:rsidRPr="00A715ED" w:rsidRDefault="00057987" w:rsidP="00057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28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057987" w:rsidRDefault="00057987" w:rsidP="00057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057987" w:rsidRPr="00E91380" w:rsidTr="00694E17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057987" w:rsidRPr="00E91380" w:rsidTr="00694E17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057987" w:rsidRPr="00E91380" w:rsidTr="00694E17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057987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057987" w:rsidRPr="00B04A59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987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057987" w:rsidRPr="000622F2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987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057987" w:rsidRPr="00B04A59" w:rsidRDefault="00057987" w:rsidP="00057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7987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57987" w:rsidRPr="00AA72F1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57987" w:rsidRPr="00E91380" w:rsidRDefault="0005798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A42BEF" w:rsidRPr="00A715ED" w:rsidRDefault="00A42BEF" w:rsidP="00A42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67D" w:rsidRDefault="00E1367D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Pr="00E32E5C" w:rsidRDefault="00694E17" w:rsidP="00694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694E17" w:rsidRDefault="00694E17" w:rsidP="00694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694E17" w:rsidRPr="00A715ED" w:rsidRDefault="00694E17" w:rsidP="00694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31 июля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1571"/>
        <w:gridCol w:w="1288"/>
        <w:gridCol w:w="1158"/>
        <w:gridCol w:w="1456"/>
        <w:gridCol w:w="1288"/>
        <w:gridCol w:w="1158"/>
      </w:tblGrid>
      <w:tr w:rsidR="00694E17" w:rsidRPr="00E91380" w:rsidTr="00694E17">
        <w:trPr>
          <w:trHeight w:val="458"/>
          <w:jc w:val="center"/>
        </w:trPr>
        <w:tc>
          <w:tcPr>
            <w:tcW w:w="281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791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694E17" w:rsidRPr="00E91380" w:rsidTr="00694E17">
        <w:trPr>
          <w:trHeight w:val="429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0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694E17" w:rsidRPr="00E91380" w:rsidTr="00694E17">
        <w:trPr>
          <w:trHeight w:val="1130"/>
          <w:jc w:val="center"/>
        </w:trPr>
        <w:tc>
          <w:tcPr>
            <w:tcW w:w="2819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1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</w:tr>
      <w:tr w:rsidR="00694E17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694E17" w:rsidRPr="00B04A59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5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E17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8" w:type="dxa"/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694E17" w:rsidRPr="000622F2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E17" w:rsidRPr="00E91380" w:rsidTr="00694E17">
        <w:trPr>
          <w:trHeight w:val="851"/>
          <w:jc w:val="center"/>
        </w:trPr>
        <w:tc>
          <w:tcPr>
            <w:tcW w:w="2819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  <w:vAlign w:val="center"/>
          </w:tcPr>
          <w:p w:rsidR="00694E17" w:rsidRPr="00B04A59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4E17" w:rsidRPr="00E91380" w:rsidTr="00694E17">
        <w:trPr>
          <w:trHeight w:val="851"/>
          <w:jc w:val="center"/>
        </w:trPr>
        <w:tc>
          <w:tcPr>
            <w:tcW w:w="28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4E17" w:rsidRPr="00AA72F1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94E17" w:rsidRPr="00A715ED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Pr="00E32E5C" w:rsidRDefault="00694E17" w:rsidP="00694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694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694E17" w:rsidRDefault="00694E17" w:rsidP="00694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694E17" w:rsidRPr="00A715ED" w:rsidRDefault="00694E17" w:rsidP="00694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01 августа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694E17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8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1571"/>
        <w:gridCol w:w="1329"/>
        <w:gridCol w:w="1251"/>
        <w:gridCol w:w="1456"/>
        <w:gridCol w:w="1288"/>
        <w:gridCol w:w="1329"/>
      </w:tblGrid>
      <w:tr w:rsidR="00694E17" w:rsidRPr="00E91380" w:rsidTr="00694E17">
        <w:trPr>
          <w:trHeight w:val="458"/>
          <w:jc w:val="center"/>
        </w:trPr>
        <w:tc>
          <w:tcPr>
            <w:tcW w:w="26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8224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694E17" w:rsidRPr="00E91380" w:rsidTr="00694E17">
        <w:trPr>
          <w:trHeight w:val="429"/>
          <w:jc w:val="center"/>
        </w:trPr>
        <w:tc>
          <w:tcPr>
            <w:tcW w:w="2664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4073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694E17" w:rsidRPr="00E91380" w:rsidTr="00694E17">
        <w:trPr>
          <w:trHeight w:val="1130"/>
          <w:jc w:val="center"/>
        </w:trPr>
        <w:tc>
          <w:tcPr>
            <w:tcW w:w="2664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329" w:type="dxa"/>
            <w:tcBorders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25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ind w:left="-42" w:right="-1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329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94E17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</w:t>
            </w:r>
          </w:p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 xml:space="preserve"> с оплатой стоимости обучения</w:t>
            </w:r>
          </w:p>
        </w:tc>
      </w:tr>
      <w:tr w:rsidR="00694E17" w:rsidRPr="00E91380" w:rsidTr="00694E17">
        <w:trPr>
          <w:trHeight w:val="851"/>
          <w:jc w:val="center"/>
        </w:trPr>
        <w:tc>
          <w:tcPr>
            <w:tcW w:w="2664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9" w:type="dxa"/>
            <w:tcBorders>
              <w:top w:val="single" w:sz="18" w:space="0" w:color="auto"/>
            </w:tcBorders>
            <w:vAlign w:val="center"/>
          </w:tcPr>
          <w:p w:rsidR="00694E17" w:rsidRPr="00B04A59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E17" w:rsidRPr="00E91380" w:rsidTr="00694E17">
        <w:trPr>
          <w:trHeight w:val="851"/>
          <w:jc w:val="center"/>
        </w:trPr>
        <w:tc>
          <w:tcPr>
            <w:tcW w:w="266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29" w:type="dxa"/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51" w:type="dxa"/>
            <w:tcBorders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694E17" w:rsidRPr="000622F2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E17" w:rsidRPr="00E91380" w:rsidTr="00694E17">
        <w:trPr>
          <w:trHeight w:val="851"/>
          <w:jc w:val="center"/>
        </w:trPr>
        <w:tc>
          <w:tcPr>
            <w:tcW w:w="266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9" w:type="dxa"/>
            <w:vAlign w:val="center"/>
          </w:tcPr>
          <w:p w:rsidR="00694E17" w:rsidRPr="00B04A59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51" w:type="dxa"/>
            <w:tcBorders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9" w:type="dxa"/>
            <w:tcBorders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4E17" w:rsidRPr="00E91380" w:rsidTr="00694E17">
        <w:trPr>
          <w:trHeight w:val="851"/>
          <w:jc w:val="center"/>
        </w:trPr>
        <w:tc>
          <w:tcPr>
            <w:tcW w:w="266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1251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4E17" w:rsidRPr="00AA72F1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94E17" w:rsidRPr="00E91380" w:rsidRDefault="00694E17" w:rsidP="00694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94E17" w:rsidRPr="00A715ED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Pr="00A715ED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Pr="00A715ED" w:rsidRDefault="00694E17" w:rsidP="00694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E17" w:rsidRDefault="00694E17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Pr="00E32E5C" w:rsidRDefault="00407A03" w:rsidP="00407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407A03" w:rsidRDefault="00407A03" w:rsidP="00407A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3" w:rsidRDefault="00407A03" w:rsidP="00407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407A03" w:rsidRDefault="00407A03" w:rsidP="00407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407A03" w:rsidRPr="00A715ED" w:rsidRDefault="00407A03" w:rsidP="00407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02 августа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407A03" w:rsidRDefault="00407A03" w:rsidP="00407A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8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1571"/>
        <w:gridCol w:w="1329"/>
        <w:gridCol w:w="1251"/>
        <w:gridCol w:w="1456"/>
        <w:gridCol w:w="1288"/>
        <w:gridCol w:w="1329"/>
      </w:tblGrid>
      <w:tr w:rsidR="00407A03" w:rsidRPr="00E91380" w:rsidTr="004E58A7">
        <w:trPr>
          <w:trHeight w:val="458"/>
          <w:jc w:val="center"/>
        </w:trPr>
        <w:tc>
          <w:tcPr>
            <w:tcW w:w="26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8224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407A03" w:rsidRPr="00E91380" w:rsidTr="004E58A7">
        <w:trPr>
          <w:trHeight w:val="429"/>
          <w:jc w:val="center"/>
        </w:trPr>
        <w:tc>
          <w:tcPr>
            <w:tcW w:w="2664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4073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407A03" w:rsidRPr="00E91380" w:rsidTr="004E58A7">
        <w:trPr>
          <w:trHeight w:val="1130"/>
          <w:jc w:val="center"/>
        </w:trPr>
        <w:tc>
          <w:tcPr>
            <w:tcW w:w="2664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329" w:type="dxa"/>
            <w:tcBorders>
              <w:bottom w:val="single" w:sz="18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25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ind w:left="-42" w:right="-1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329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07A03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</w:t>
            </w:r>
          </w:p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 xml:space="preserve"> с оплатой стоимости обучения</w:t>
            </w:r>
          </w:p>
        </w:tc>
      </w:tr>
      <w:tr w:rsidR="00407A03" w:rsidRPr="00E91380" w:rsidTr="004E58A7">
        <w:trPr>
          <w:trHeight w:val="851"/>
          <w:jc w:val="center"/>
        </w:trPr>
        <w:tc>
          <w:tcPr>
            <w:tcW w:w="2664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9" w:type="dxa"/>
            <w:tcBorders>
              <w:top w:val="single" w:sz="18" w:space="0" w:color="auto"/>
            </w:tcBorders>
            <w:vAlign w:val="center"/>
          </w:tcPr>
          <w:p w:rsidR="00407A03" w:rsidRPr="00B04A59" w:rsidRDefault="00407A03" w:rsidP="00407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A03" w:rsidRPr="00E91380" w:rsidTr="004E58A7">
        <w:trPr>
          <w:trHeight w:val="851"/>
          <w:jc w:val="center"/>
        </w:trPr>
        <w:tc>
          <w:tcPr>
            <w:tcW w:w="266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29" w:type="dxa"/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51" w:type="dxa"/>
            <w:tcBorders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407A03" w:rsidRPr="000622F2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thickThinSmallGap" w:sz="2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A03" w:rsidRPr="00E91380" w:rsidTr="004E58A7">
        <w:trPr>
          <w:trHeight w:val="851"/>
          <w:jc w:val="center"/>
        </w:trPr>
        <w:tc>
          <w:tcPr>
            <w:tcW w:w="266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9" w:type="dxa"/>
            <w:vAlign w:val="center"/>
          </w:tcPr>
          <w:p w:rsidR="00407A03" w:rsidRPr="00B04A59" w:rsidRDefault="00407A03" w:rsidP="00407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51" w:type="dxa"/>
            <w:tcBorders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407A03" w:rsidRPr="00E91380" w:rsidRDefault="00407A03" w:rsidP="00407A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9" w:type="dxa"/>
            <w:tcBorders>
              <w:right w:val="thickThinSmallGap" w:sz="2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A03" w:rsidRPr="00E91380" w:rsidTr="004E58A7">
        <w:trPr>
          <w:trHeight w:val="851"/>
          <w:jc w:val="center"/>
        </w:trPr>
        <w:tc>
          <w:tcPr>
            <w:tcW w:w="266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1251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7A03" w:rsidRPr="00AA72F1" w:rsidRDefault="00407A03" w:rsidP="0040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07A03" w:rsidRPr="00E91380" w:rsidRDefault="00407A03" w:rsidP="004E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407A03" w:rsidRDefault="00407A03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Pr="00E32E5C" w:rsidRDefault="00130256" w:rsidP="00130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130256" w:rsidRDefault="00130256" w:rsidP="001302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130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130256" w:rsidRDefault="00130256" w:rsidP="00130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130256" w:rsidRPr="00A715ED" w:rsidRDefault="00130256" w:rsidP="00130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03 августа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130256" w:rsidRDefault="00130256" w:rsidP="001302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8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1571"/>
        <w:gridCol w:w="1329"/>
        <w:gridCol w:w="1251"/>
        <w:gridCol w:w="1456"/>
        <w:gridCol w:w="1288"/>
        <w:gridCol w:w="1329"/>
      </w:tblGrid>
      <w:tr w:rsidR="00130256" w:rsidRPr="00E91380" w:rsidTr="00F074B9">
        <w:trPr>
          <w:trHeight w:val="458"/>
          <w:jc w:val="center"/>
        </w:trPr>
        <w:tc>
          <w:tcPr>
            <w:tcW w:w="26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8224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130256" w:rsidRPr="00E91380" w:rsidTr="00F074B9">
        <w:trPr>
          <w:trHeight w:val="429"/>
          <w:jc w:val="center"/>
        </w:trPr>
        <w:tc>
          <w:tcPr>
            <w:tcW w:w="2664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4073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130256" w:rsidRPr="00E91380" w:rsidTr="00F074B9">
        <w:trPr>
          <w:trHeight w:val="1130"/>
          <w:jc w:val="center"/>
        </w:trPr>
        <w:tc>
          <w:tcPr>
            <w:tcW w:w="2664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329" w:type="dxa"/>
            <w:tcBorders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25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ind w:left="-42" w:right="-1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329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30256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</w:t>
            </w:r>
          </w:p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 xml:space="preserve"> с оплатой стоимости обучения</w:t>
            </w:r>
          </w:p>
        </w:tc>
      </w:tr>
      <w:tr w:rsidR="00130256" w:rsidRPr="00E91380" w:rsidTr="00F074B9">
        <w:trPr>
          <w:trHeight w:val="851"/>
          <w:jc w:val="center"/>
        </w:trPr>
        <w:tc>
          <w:tcPr>
            <w:tcW w:w="2664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9" w:type="dxa"/>
            <w:tcBorders>
              <w:top w:val="single" w:sz="18" w:space="0" w:color="auto"/>
            </w:tcBorders>
            <w:vAlign w:val="center"/>
          </w:tcPr>
          <w:p w:rsidR="00130256" w:rsidRPr="00B04A59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256" w:rsidRPr="00E91380" w:rsidTr="00F074B9">
        <w:trPr>
          <w:trHeight w:val="851"/>
          <w:jc w:val="center"/>
        </w:trPr>
        <w:tc>
          <w:tcPr>
            <w:tcW w:w="266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29" w:type="dxa"/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51" w:type="dxa"/>
            <w:tcBorders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130256" w:rsidRPr="000622F2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256" w:rsidRPr="00E91380" w:rsidTr="00F074B9">
        <w:trPr>
          <w:trHeight w:val="851"/>
          <w:jc w:val="center"/>
        </w:trPr>
        <w:tc>
          <w:tcPr>
            <w:tcW w:w="266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9" w:type="dxa"/>
            <w:vAlign w:val="center"/>
          </w:tcPr>
          <w:p w:rsidR="00130256" w:rsidRPr="00B04A59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51" w:type="dxa"/>
            <w:tcBorders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9" w:type="dxa"/>
            <w:tcBorders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0256" w:rsidRPr="00E91380" w:rsidTr="00F074B9">
        <w:trPr>
          <w:trHeight w:val="851"/>
          <w:jc w:val="center"/>
        </w:trPr>
        <w:tc>
          <w:tcPr>
            <w:tcW w:w="266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1251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0256" w:rsidRPr="00AA72F1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Pr="00E32E5C" w:rsidRDefault="00130256" w:rsidP="00130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E5C">
        <w:rPr>
          <w:rFonts w:ascii="Times New Roman" w:hAnsi="Times New Roman"/>
          <w:b/>
          <w:sz w:val="28"/>
          <w:szCs w:val="28"/>
        </w:rPr>
        <w:lastRenderedPageBreak/>
        <w:t>ГБ</w:t>
      </w:r>
      <w:r>
        <w:rPr>
          <w:rFonts w:ascii="Times New Roman" w:hAnsi="Times New Roman"/>
          <w:b/>
          <w:sz w:val="28"/>
          <w:szCs w:val="28"/>
        </w:rPr>
        <w:t>П</w:t>
      </w:r>
      <w:r w:rsidRPr="00E32E5C">
        <w:rPr>
          <w:rFonts w:ascii="Times New Roman" w:hAnsi="Times New Roman"/>
          <w:b/>
          <w:sz w:val="28"/>
          <w:szCs w:val="28"/>
        </w:rPr>
        <w:t>ОУ МО «</w:t>
      </w:r>
      <w:r>
        <w:rPr>
          <w:rFonts w:ascii="Times New Roman" w:hAnsi="Times New Roman"/>
          <w:b/>
          <w:sz w:val="28"/>
          <w:szCs w:val="28"/>
        </w:rPr>
        <w:t xml:space="preserve">Гидрометеорологический </w:t>
      </w:r>
      <w:r w:rsidRPr="00E32E5C">
        <w:rPr>
          <w:rFonts w:ascii="Times New Roman" w:hAnsi="Times New Roman"/>
          <w:b/>
          <w:sz w:val="28"/>
          <w:szCs w:val="28"/>
        </w:rPr>
        <w:t>техникум»</w:t>
      </w:r>
    </w:p>
    <w:p w:rsidR="00130256" w:rsidRDefault="00130256" w:rsidP="001302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Default="00130256" w:rsidP="00130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>ИНФОРМАЦИЯ</w:t>
      </w:r>
    </w:p>
    <w:p w:rsidR="00130256" w:rsidRDefault="00130256" w:rsidP="00130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Pr="00A715ED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 xml:space="preserve">й, поданных </w:t>
      </w:r>
      <w:r w:rsidRPr="00A715ED">
        <w:rPr>
          <w:rFonts w:ascii="Times New Roman" w:hAnsi="Times New Roman"/>
          <w:b/>
          <w:sz w:val="28"/>
          <w:szCs w:val="28"/>
        </w:rPr>
        <w:t>абитуриент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130256" w:rsidRPr="00A715ED" w:rsidRDefault="00130256" w:rsidP="00130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5E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04 августа </w:t>
      </w:r>
      <w:r w:rsidRPr="00A715E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715ED">
        <w:rPr>
          <w:rFonts w:ascii="Times New Roman" w:hAnsi="Times New Roman"/>
          <w:b/>
          <w:sz w:val="28"/>
          <w:szCs w:val="28"/>
        </w:rPr>
        <w:t xml:space="preserve"> г.</w:t>
      </w:r>
    </w:p>
    <w:p w:rsidR="00130256" w:rsidRDefault="00130256" w:rsidP="001302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8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1571"/>
        <w:gridCol w:w="1329"/>
        <w:gridCol w:w="1251"/>
        <w:gridCol w:w="1456"/>
        <w:gridCol w:w="1288"/>
        <w:gridCol w:w="1329"/>
      </w:tblGrid>
      <w:tr w:rsidR="00130256" w:rsidRPr="00E91380" w:rsidTr="00F074B9">
        <w:trPr>
          <w:trHeight w:val="458"/>
          <w:jc w:val="center"/>
        </w:trPr>
        <w:tc>
          <w:tcPr>
            <w:tcW w:w="26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 /профессии</w:t>
            </w:r>
          </w:p>
        </w:tc>
        <w:tc>
          <w:tcPr>
            <w:tcW w:w="8224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Количество поданных заявлений</w:t>
            </w:r>
          </w:p>
        </w:tc>
      </w:tr>
      <w:tr w:rsidR="00130256" w:rsidRPr="00E91380" w:rsidTr="00F074B9">
        <w:trPr>
          <w:trHeight w:val="429"/>
          <w:jc w:val="center"/>
        </w:trPr>
        <w:tc>
          <w:tcPr>
            <w:tcW w:w="2664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4073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130256" w:rsidRPr="00E91380" w:rsidTr="00F074B9">
        <w:trPr>
          <w:trHeight w:val="1130"/>
          <w:jc w:val="center"/>
        </w:trPr>
        <w:tc>
          <w:tcPr>
            <w:tcW w:w="2664" w:type="dxa"/>
            <w:vMerge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329" w:type="dxa"/>
            <w:tcBorders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25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 с оплатой стоимости обучения</w:t>
            </w:r>
          </w:p>
        </w:tc>
        <w:tc>
          <w:tcPr>
            <w:tcW w:w="145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Контрольные цифры приема (бюджетных мест)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ind w:left="-42" w:right="-1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329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30256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>По договорам</w:t>
            </w:r>
          </w:p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80">
              <w:rPr>
                <w:rFonts w:ascii="Times New Roman" w:hAnsi="Times New Roman"/>
                <w:b/>
                <w:sz w:val="20"/>
                <w:szCs w:val="20"/>
              </w:rPr>
              <w:t xml:space="preserve"> с оплатой стоимости обучения</w:t>
            </w:r>
          </w:p>
        </w:tc>
      </w:tr>
      <w:tr w:rsidR="00130256" w:rsidRPr="00E91380" w:rsidTr="00F074B9">
        <w:trPr>
          <w:trHeight w:val="851"/>
          <w:jc w:val="center"/>
        </w:trPr>
        <w:tc>
          <w:tcPr>
            <w:tcW w:w="2664" w:type="dxa"/>
            <w:tcBorders>
              <w:top w:val="single" w:sz="18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20.02.01 Рациональное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9" w:type="dxa"/>
            <w:tcBorders>
              <w:top w:val="single" w:sz="18" w:space="0" w:color="auto"/>
            </w:tcBorders>
            <w:vAlign w:val="center"/>
          </w:tcPr>
          <w:p w:rsidR="00130256" w:rsidRPr="00B04A59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256" w:rsidRPr="00E91380" w:rsidTr="00F074B9">
        <w:trPr>
          <w:trHeight w:val="851"/>
          <w:jc w:val="center"/>
        </w:trPr>
        <w:tc>
          <w:tcPr>
            <w:tcW w:w="266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11.02.07 Радиотехнические информационные системы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29" w:type="dxa"/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51" w:type="dxa"/>
            <w:tcBorders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130256" w:rsidRPr="000622F2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256" w:rsidRPr="00E91380" w:rsidTr="00F074B9">
        <w:trPr>
          <w:trHeight w:val="851"/>
          <w:jc w:val="center"/>
        </w:trPr>
        <w:tc>
          <w:tcPr>
            <w:tcW w:w="266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05.02.03 Метеорология</w:t>
            </w:r>
          </w:p>
        </w:tc>
        <w:tc>
          <w:tcPr>
            <w:tcW w:w="1571" w:type="dxa"/>
            <w:tcBorders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9" w:type="dxa"/>
            <w:vAlign w:val="center"/>
          </w:tcPr>
          <w:p w:rsidR="00130256" w:rsidRPr="00B04A59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51" w:type="dxa"/>
            <w:tcBorders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9" w:type="dxa"/>
            <w:tcBorders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0256" w:rsidRPr="00E91380" w:rsidTr="00F074B9">
        <w:trPr>
          <w:trHeight w:val="851"/>
          <w:jc w:val="center"/>
        </w:trPr>
        <w:tc>
          <w:tcPr>
            <w:tcW w:w="266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3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1251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13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0256" w:rsidRPr="00AA72F1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30256" w:rsidRPr="00E91380" w:rsidRDefault="00130256" w:rsidP="00F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130256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56" w:rsidRPr="00A715ED" w:rsidRDefault="00130256" w:rsidP="00A71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0256" w:rsidRPr="00A715ED" w:rsidSect="00A715E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5ED"/>
    <w:rsid w:val="00007B30"/>
    <w:rsid w:val="00013F30"/>
    <w:rsid w:val="00025A25"/>
    <w:rsid w:val="00025A62"/>
    <w:rsid w:val="00040076"/>
    <w:rsid w:val="00046A59"/>
    <w:rsid w:val="00054F83"/>
    <w:rsid w:val="00057987"/>
    <w:rsid w:val="000622F2"/>
    <w:rsid w:val="00062A10"/>
    <w:rsid w:val="000723E3"/>
    <w:rsid w:val="00072FEE"/>
    <w:rsid w:val="000731CD"/>
    <w:rsid w:val="00077FB0"/>
    <w:rsid w:val="0009743C"/>
    <w:rsid w:val="000A388D"/>
    <w:rsid w:val="000B6C6A"/>
    <w:rsid w:val="00101E32"/>
    <w:rsid w:val="00130256"/>
    <w:rsid w:val="0013067B"/>
    <w:rsid w:val="00133D86"/>
    <w:rsid w:val="0014054D"/>
    <w:rsid w:val="00150166"/>
    <w:rsid w:val="0015091A"/>
    <w:rsid w:val="00154121"/>
    <w:rsid w:val="0015540B"/>
    <w:rsid w:val="001619BD"/>
    <w:rsid w:val="00166C34"/>
    <w:rsid w:val="001816A0"/>
    <w:rsid w:val="001911C2"/>
    <w:rsid w:val="001A65AD"/>
    <w:rsid w:val="001B2575"/>
    <w:rsid w:val="001B34AF"/>
    <w:rsid w:val="001B5C9A"/>
    <w:rsid w:val="001B6F29"/>
    <w:rsid w:val="001C3F2B"/>
    <w:rsid w:val="001D65A0"/>
    <w:rsid w:val="001E00C4"/>
    <w:rsid w:val="001E6683"/>
    <w:rsid w:val="001F2871"/>
    <w:rsid w:val="00203785"/>
    <w:rsid w:val="002079C1"/>
    <w:rsid w:val="00216D55"/>
    <w:rsid w:val="002213B2"/>
    <w:rsid w:val="0023025A"/>
    <w:rsid w:val="002546C3"/>
    <w:rsid w:val="00255C1E"/>
    <w:rsid w:val="00266543"/>
    <w:rsid w:val="0028515B"/>
    <w:rsid w:val="00286A04"/>
    <w:rsid w:val="00291021"/>
    <w:rsid w:val="00291BAA"/>
    <w:rsid w:val="00292BEE"/>
    <w:rsid w:val="002A5DA1"/>
    <w:rsid w:val="002A773B"/>
    <w:rsid w:val="002A7BB5"/>
    <w:rsid w:val="002B08FB"/>
    <w:rsid w:val="002B24D0"/>
    <w:rsid w:val="002B3CAA"/>
    <w:rsid w:val="002B75D4"/>
    <w:rsid w:val="002D2E7F"/>
    <w:rsid w:val="002F2EA8"/>
    <w:rsid w:val="003217B4"/>
    <w:rsid w:val="00333C25"/>
    <w:rsid w:val="00343CB4"/>
    <w:rsid w:val="003461F1"/>
    <w:rsid w:val="0036324C"/>
    <w:rsid w:val="00377D72"/>
    <w:rsid w:val="003815BF"/>
    <w:rsid w:val="00383BCE"/>
    <w:rsid w:val="00386464"/>
    <w:rsid w:val="00390BCC"/>
    <w:rsid w:val="00394F74"/>
    <w:rsid w:val="0039623E"/>
    <w:rsid w:val="003A2ECE"/>
    <w:rsid w:val="003A6096"/>
    <w:rsid w:val="003C6FD0"/>
    <w:rsid w:val="003D34BE"/>
    <w:rsid w:val="003F0206"/>
    <w:rsid w:val="003F3FAC"/>
    <w:rsid w:val="00407A03"/>
    <w:rsid w:val="00427F94"/>
    <w:rsid w:val="00433394"/>
    <w:rsid w:val="004427B6"/>
    <w:rsid w:val="004428D7"/>
    <w:rsid w:val="00446AA0"/>
    <w:rsid w:val="00452BC5"/>
    <w:rsid w:val="00455079"/>
    <w:rsid w:val="00483492"/>
    <w:rsid w:val="00484B8F"/>
    <w:rsid w:val="0048744A"/>
    <w:rsid w:val="00492231"/>
    <w:rsid w:val="004969A7"/>
    <w:rsid w:val="004A785C"/>
    <w:rsid w:val="004C0E21"/>
    <w:rsid w:val="004D676C"/>
    <w:rsid w:val="004E20F2"/>
    <w:rsid w:val="004E5ED3"/>
    <w:rsid w:val="00512C0B"/>
    <w:rsid w:val="005255E1"/>
    <w:rsid w:val="00531FCC"/>
    <w:rsid w:val="00562088"/>
    <w:rsid w:val="00565DB0"/>
    <w:rsid w:val="00574E6B"/>
    <w:rsid w:val="005A47D2"/>
    <w:rsid w:val="005B66B1"/>
    <w:rsid w:val="005B7A31"/>
    <w:rsid w:val="005C0195"/>
    <w:rsid w:val="00615AAE"/>
    <w:rsid w:val="00641703"/>
    <w:rsid w:val="0064674C"/>
    <w:rsid w:val="00657D77"/>
    <w:rsid w:val="0066752D"/>
    <w:rsid w:val="006864B9"/>
    <w:rsid w:val="00694E17"/>
    <w:rsid w:val="006A3197"/>
    <w:rsid w:val="006C03F4"/>
    <w:rsid w:val="006D5039"/>
    <w:rsid w:val="006E05A4"/>
    <w:rsid w:val="006F48A5"/>
    <w:rsid w:val="00701D7C"/>
    <w:rsid w:val="0070632A"/>
    <w:rsid w:val="007103EC"/>
    <w:rsid w:val="007123DA"/>
    <w:rsid w:val="00722758"/>
    <w:rsid w:val="0072551B"/>
    <w:rsid w:val="0072648C"/>
    <w:rsid w:val="0073055D"/>
    <w:rsid w:val="00767351"/>
    <w:rsid w:val="007828AE"/>
    <w:rsid w:val="00792E65"/>
    <w:rsid w:val="007A01BA"/>
    <w:rsid w:val="007A1641"/>
    <w:rsid w:val="007C225F"/>
    <w:rsid w:val="007E0E14"/>
    <w:rsid w:val="007E1CCE"/>
    <w:rsid w:val="008044A0"/>
    <w:rsid w:val="008100FA"/>
    <w:rsid w:val="008143E3"/>
    <w:rsid w:val="00823962"/>
    <w:rsid w:val="008240E9"/>
    <w:rsid w:val="00831F93"/>
    <w:rsid w:val="008344AE"/>
    <w:rsid w:val="00837E99"/>
    <w:rsid w:val="00864988"/>
    <w:rsid w:val="00865DAA"/>
    <w:rsid w:val="00895CF6"/>
    <w:rsid w:val="00896F7C"/>
    <w:rsid w:val="00897C84"/>
    <w:rsid w:val="008A0095"/>
    <w:rsid w:val="008A0561"/>
    <w:rsid w:val="008A33E9"/>
    <w:rsid w:val="008B0F05"/>
    <w:rsid w:val="008C7AF1"/>
    <w:rsid w:val="008D57AA"/>
    <w:rsid w:val="009150CA"/>
    <w:rsid w:val="00921F09"/>
    <w:rsid w:val="009301B2"/>
    <w:rsid w:val="009313BB"/>
    <w:rsid w:val="009576D4"/>
    <w:rsid w:val="0096070F"/>
    <w:rsid w:val="009A05B9"/>
    <w:rsid w:val="009A7DCD"/>
    <w:rsid w:val="009B0046"/>
    <w:rsid w:val="009B1939"/>
    <w:rsid w:val="009B4EA5"/>
    <w:rsid w:val="009E182F"/>
    <w:rsid w:val="009F08CD"/>
    <w:rsid w:val="00A040E7"/>
    <w:rsid w:val="00A07BEA"/>
    <w:rsid w:val="00A42BEF"/>
    <w:rsid w:val="00A538E7"/>
    <w:rsid w:val="00A60B4C"/>
    <w:rsid w:val="00A715ED"/>
    <w:rsid w:val="00A72861"/>
    <w:rsid w:val="00A72956"/>
    <w:rsid w:val="00A74916"/>
    <w:rsid w:val="00A90C97"/>
    <w:rsid w:val="00A97B23"/>
    <w:rsid w:val="00AA5440"/>
    <w:rsid w:val="00AA5DFA"/>
    <w:rsid w:val="00AA72F1"/>
    <w:rsid w:val="00AB6F30"/>
    <w:rsid w:val="00AF498D"/>
    <w:rsid w:val="00AF6DF8"/>
    <w:rsid w:val="00B03FA6"/>
    <w:rsid w:val="00B04A59"/>
    <w:rsid w:val="00B051F1"/>
    <w:rsid w:val="00B075F8"/>
    <w:rsid w:val="00B25A45"/>
    <w:rsid w:val="00B26F53"/>
    <w:rsid w:val="00B27A23"/>
    <w:rsid w:val="00B300B2"/>
    <w:rsid w:val="00B37EAB"/>
    <w:rsid w:val="00B44689"/>
    <w:rsid w:val="00B54E47"/>
    <w:rsid w:val="00B5780C"/>
    <w:rsid w:val="00B857BB"/>
    <w:rsid w:val="00BB2B25"/>
    <w:rsid w:val="00BB4355"/>
    <w:rsid w:val="00BB597F"/>
    <w:rsid w:val="00BE7914"/>
    <w:rsid w:val="00BE7E9A"/>
    <w:rsid w:val="00C07ECF"/>
    <w:rsid w:val="00C12FFD"/>
    <w:rsid w:val="00C26B20"/>
    <w:rsid w:val="00C273A0"/>
    <w:rsid w:val="00C30CC0"/>
    <w:rsid w:val="00C362F4"/>
    <w:rsid w:val="00C40AB1"/>
    <w:rsid w:val="00C41D71"/>
    <w:rsid w:val="00C613D4"/>
    <w:rsid w:val="00C61A59"/>
    <w:rsid w:val="00C62768"/>
    <w:rsid w:val="00C65556"/>
    <w:rsid w:val="00C74C22"/>
    <w:rsid w:val="00C826DC"/>
    <w:rsid w:val="00C850A0"/>
    <w:rsid w:val="00C931EE"/>
    <w:rsid w:val="00CA74EF"/>
    <w:rsid w:val="00CB5B06"/>
    <w:rsid w:val="00CC6F95"/>
    <w:rsid w:val="00CD72C9"/>
    <w:rsid w:val="00D03438"/>
    <w:rsid w:val="00D05B37"/>
    <w:rsid w:val="00D12F78"/>
    <w:rsid w:val="00D3308D"/>
    <w:rsid w:val="00D430CE"/>
    <w:rsid w:val="00D451F3"/>
    <w:rsid w:val="00D60DB5"/>
    <w:rsid w:val="00D74486"/>
    <w:rsid w:val="00D9105A"/>
    <w:rsid w:val="00D94A49"/>
    <w:rsid w:val="00D95A79"/>
    <w:rsid w:val="00D96B3B"/>
    <w:rsid w:val="00DB08E7"/>
    <w:rsid w:val="00DC19E5"/>
    <w:rsid w:val="00DD1425"/>
    <w:rsid w:val="00DF431B"/>
    <w:rsid w:val="00E01944"/>
    <w:rsid w:val="00E048EE"/>
    <w:rsid w:val="00E1367D"/>
    <w:rsid w:val="00E15089"/>
    <w:rsid w:val="00E30452"/>
    <w:rsid w:val="00E32E5C"/>
    <w:rsid w:val="00E3670C"/>
    <w:rsid w:val="00E41185"/>
    <w:rsid w:val="00E57FE7"/>
    <w:rsid w:val="00E7467A"/>
    <w:rsid w:val="00E76EEA"/>
    <w:rsid w:val="00E91380"/>
    <w:rsid w:val="00E94E72"/>
    <w:rsid w:val="00E963FA"/>
    <w:rsid w:val="00EC5C55"/>
    <w:rsid w:val="00EE78DE"/>
    <w:rsid w:val="00EE7D0A"/>
    <w:rsid w:val="00EF1F0A"/>
    <w:rsid w:val="00F02CD7"/>
    <w:rsid w:val="00F0454F"/>
    <w:rsid w:val="00F1101A"/>
    <w:rsid w:val="00F273F1"/>
    <w:rsid w:val="00F3741A"/>
    <w:rsid w:val="00F4049A"/>
    <w:rsid w:val="00F447D5"/>
    <w:rsid w:val="00F520B4"/>
    <w:rsid w:val="00F54021"/>
    <w:rsid w:val="00F5413C"/>
    <w:rsid w:val="00F569C4"/>
    <w:rsid w:val="00F73CCF"/>
    <w:rsid w:val="00FA3D84"/>
    <w:rsid w:val="00FB1F21"/>
    <w:rsid w:val="00FB5FC9"/>
    <w:rsid w:val="00FD1384"/>
    <w:rsid w:val="00FD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1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1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CFDE-09CA-4DC3-80E8-B634D663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4</cp:revision>
  <cp:lastPrinted>2017-07-11T11:53:00Z</cp:lastPrinted>
  <dcterms:created xsi:type="dcterms:W3CDTF">2017-08-02T07:27:00Z</dcterms:created>
  <dcterms:modified xsi:type="dcterms:W3CDTF">2017-08-04T15:22:00Z</dcterms:modified>
</cp:coreProperties>
</file>