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Авторизация в системе «Школьный портал» Московской области происходит через </w:t>
      </w:r>
      <w:hyperlink r:id="rId5" w:history="1">
        <w:r w:rsidRPr="00747224">
          <w:rPr>
            <w:rFonts w:ascii="Helvetica" w:eastAsia="Times New Roman" w:hAnsi="Helvetica" w:cs="Helvetica"/>
            <w:color w:val="428BCA"/>
            <w:sz w:val="28"/>
            <w:szCs w:val="28"/>
            <w:lang w:eastAsia="ru-RU"/>
          </w:rPr>
          <w:t>Портал государственных и муниципальных услуг Московской области</w:t>
        </w:r>
      </w:hyperlink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.</w:t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Существует два способа авторизации в Школьном портале:</w:t>
      </w:r>
    </w:p>
    <w:p w:rsidR="00747224" w:rsidRPr="00747224" w:rsidRDefault="00747224" w:rsidP="007472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с помощью учетной записи ЕСИА (только для пользователей старше 14 лет).</w:t>
      </w:r>
    </w:p>
    <w:p w:rsidR="00747224" w:rsidRPr="00747224" w:rsidRDefault="00747224" w:rsidP="007472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с помощью логина и пароля от учетной записи Школьного портала (только для пользователей младше 14 лет).</w:t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 </w:t>
      </w:r>
    </w:p>
    <w:p w:rsidR="00747224" w:rsidRPr="00747224" w:rsidRDefault="00747224" w:rsidP="0074722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t>Условия успешной авторизации </w:t>
      </w: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br/>
        <w:t>в системе «Школьный портал» через ЕСИА</w:t>
      </w: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br/>
        <w:t>(только для пользователей старше 14 лет)</w:t>
      </w: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br/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1. Наличие </w:t>
      </w:r>
      <w:r w:rsidRPr="00747224">
        <w:rPr>
          <w:rFonts w:ascii="Helvetica" w:eastAsia="Times New Roman" w:hAnsi="Helvetica" w:cs="Helvetica"/>
          <w:b/>
          <w:bCs/>
          <w:color w:val="1F1F1F"/>
          <w:sz w:val="28"/>
          <w:szCs w:val="28"/>
          <w:lang w:eastAsia="ru-RU"/>
        </w:rPr>
        <w:t>Подтверждённой учётной записи</w:t>
      </w: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 xml:space="preserve"> ЕСИА (подробно о том, как и </w:t>
      </w:r>
      <w:proofErr w:type="gramStart"/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где</w:t>
      </w:r>
      <w:proofErr w:type="gramEnd"/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 xml:space="preserve"> подтвердить учётную запись ЕСИА, рассказано </w:t>
      </w:r>
      <w:hyperlink r:id="rId6" w:tgtFrame="_blank" w:history="1">
        <w:r w:rsidRPr="00747224">
          <w:rPr>
            <w:rFonts w:ascii="Helvetica" w:eastAsia="Times New Roman" w:hAnsi="Helvetica" w:cs="Helvetica"/>
            <w:b/>
            <w:bCs/>
            <w:color w:val="428BCA"/>
            <w:sz w:val="28"/>
            <w:szCs w:val="28"/>
            <w:lang w:eastAsia="ru-RU"/>
          </w:rPr>
          <w:t>здесь</w:t>
        </w:r>
      </w:hyperlink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).</w:t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2. Наличие </w:t>
      </w:r>
      <w:r w:rsidRPr="00747224">
        <w:rPr>
          <w:rFonts w:ascii="Helvetica" w:eastAsia="Times New Roman" w:hAnsi="Helvetica" w:cs="Helvetica"/>
          <w:b/>
          <w:bCs/>
          <w:color w:val="1F1F1F"/>
          <w:sz w:val="28"/>
          <w:szCs w:val="28"/>
          <w:lang w:eastAsia="ru-RU"/>
        </w:rPr>
        <w:t>учётной записи в системе «Школьный портал»</w:t>
      </w: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. </w:t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3. </w:t>
      </w:r>
      <w:r w:rsidRPr="00747224">
        <w:rPr>
          <w:rFonts w:ascii="Helvetica" w:eastAsia="Times New Roman" w:hAnsi="Helvetica" w:cs="Helvetica"/>
          <w:b/>
          <w:bCs/>
          <w:color w:val="1F1F1F"/>
          <w:sz w:val="28"/>
          <w:szCs w:val="28"/>
          <w:lang w:eastAsia="ru-RU"/>
        </w:rPr>
        <w:t>Совпадение ФИО и СНИЛС</w:t>
      </w: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 в учётных записях ЕСИА и системы «Школьный портал».</w:t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 </w:t>
      </w:r>
    </w:p>
    <w:p w:rsidR="00747224" w:rsidRPr="00747224" w:rsidRDefault="00747224" w:rsidP="0074722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t>Инструкция по авторизации через ЕСИА</w:t>
      </w: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br/>
        <w:t>(только для пользователей старше 14 лет)</w:t>
      </w: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br/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b/>
          <w:bCs/>
          <w:color w:val="1F1F1F"/>
          <w:sz w:val="28"/>
          <w:szCs w:val="28"/>
          <w:lang w:eastAsia="ru-RU"/>
        </w:rPr>
        <w:t>Для авторизации в системе «Школьный портал» через ЕСИА необходимо:</w:t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1. Перейти на </w:t>
      </w:r>
      <w:hyperlink r:id="rId7" w:history="1">
        <w:r w:rsidRPr="00747224">
          <w:rPr>
            <w:rFonts w:ascii="Helvetica" w:eastAsia="Times New Roman" w:hAnsi="Helvetica" w:cs="Helvetica"/>
            <w:color w:val="428BCA"/>
            <w:sz w:val="28"/>
            <w:szCs w:val="28"/>
            <w:lang w:eastAsia="ru-RU"/>
          </w:rPr>
          <w:t>Портал государственных и муниципальных услуг Московской области</w:t>
        </w:r>
      </w:hyperlink>
    </w:p>
    <w:p w:rsidR="00747224" w:rsidRPr="00747224" w:rsidRDefault="00747224">
      <w:pPr>
        <w:rPr>
          <w:sz w:val="28"/>
          <w:szCs w:val="28"/>
        </w:rPr>
      </w:pPr>
      <w:r w:rsidRPr="0074722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628900"/>
            <wp:effectExtent l="19050" t="0" r="0" b="0"/>
            <wp:docPr id="9" name="Рисунок 9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>
      <w:pPr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</w:pPr>
      <w:r w:rsidRPr="00747224"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  <w:t>2. В правом верхнем углу нажать 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  <w:t>«Войти». </w:t>
      </w:r>
      <w:r w:rsidRPr="00747224"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  <w:t>Откроется отдельная страница для авторизации, где требуется нажать 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  <w:t>«Авторизоваться»:</w:t>
      </w:r>
    </w:p>
    <w:p w:rsidR="00747224" w:rsidRPr="00747224" w:rsidRDefault="00747224">
      <w:pPr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</w:pPr>
      <w:r w:rsidRPr="00747224">
        <w:rPr>
          <w:rFonts w:ascii="Helvetica" w:hAnsi="Helvetica" w:cs="Helvetica"/>
          <w:b/>
          <w:bCs/>
          <w:noProof/>
          <w:color w:val="1F1F1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5325" cy="5629275"/>
            <wp:effectExtent l="19050" t="0" r="9525" b="0"/>
            <wp:docPr id="10" name="Рисунок 10" descr="C:\Users\user\Desktop\523eb680f3d86173fbdf3bc6e6894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23eb680f3d86173fbdf3bc6e689455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>
      <w:pPr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</w:pPr>
      <w:r w:rsidRPr="00747224"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  <w:lastRenderedPageBreak/>
        <w:t>3. На открывшейся странице необходимо ввести данные учетной записи ЕСИА и нажать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  <w:t>«Войти»</w:t>
      </w:r>
      <w:r w:rsidRPr="00747224"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  <w:t>:</w:t>
      </w:r>
    </w:p>
    <w:p w:rsidR="00747224" w:rsidRPr="00747224" w:rsidRDefault="00747224">
      <w:pPr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</w:pPr>
      <w:r w:rsidRPr="00747224">
        <w:rPr>
          <w:rFonts w:ascii="Helvetica" w:hAnsi="Helvetica" w:cs="Helvetica"/>
          <w:noProof/>
          <w:color w:val="1F1F1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6838950"/>
            <wp:effectExtent l="19050" t="0" r="0" b="0"/>
            <wp:docPr id="13" name="Рисунок 13" descr="C:\Users\user\Desktop\Скриншот 2018-09-19 15_04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шот 2018-09-19 15_04_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>
      <w:pPr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</w:pPr>
      <w:r w:rsidRPr="00747224">
        <w:rPr>
          <w:rFonts w:ascii="Helvetica" w:hAnsi="Helvetica" w:cs="Helvetica"/>
          <w:b/>
          <w:bCs/>
          <w:noProof/>
          <w:color w:val="1F1F1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6838950"/>
            <wp:effectExtent l="19050" t="0" r="0" b="0"/>
            <wp:docPr id="12" name="Рисунок 12" descr="C:\Users\user\Desktop\Скриншот 2018-09-19 15_04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риншот 2018-09-19 15_04_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4. В случае успешной авторизации на Портале государственных и муниципальных услуг Московской области через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Подтверждённую учётную запись ЕСИА</w:t>
      </w:r>
      <w:r w:rsidRPr="00747224">
        <w:rPr>
          <w:rFonts w:ascii="Helvetica" w:hAnsi="Helvetica" w:cs="Helvetica"/>
          <w:color w:val="1F1F1F"/>
          <w:sz w:val="28"/>
          <w:szCs w:val="28"/>
        </w:rPr>
        <w:t> в окне входа в Школьный портал появится кнопка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 «Войти через ЕСИА»</w:t>
      </w:r>
      <w:r w:rsidRPr="00747224">
        <w:rPr>
          <w:rFonts w:ascii="Helvetica" w:hAnsi="Helvetica" w:cs="Helvetica"/>
          <w:color w:val="1F1F1F"/>
          <w:sz w:val="28"/>
          <w:szCs w:val="28"/>
        </w:rPr>
        <w:t>: 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 </w:t>
      </w:r>
    </w:p>
    <w:p w:rsidR="00747224" w:rsidRPr="00747224" w:rsidRDefault="00747224">
      <w:pPr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</w:pPr>
      <w:r w:rsidRPr="00747224">
        <w:rPr>
          <w:rFonts w:ascii="Helvetica" w:hAnsi="Helvetica" w:cs="Helvetica"/>
          <w:b/>
          <w:bCs/>
          <w:noProof/>
          <w:color w:val="1F1F1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19400" cy="3771900"/>
            <wp:effectExtent l="19050" t="0" r="0" b="0"/>
            <wp:docPr id="14" name="Рисунок 14" descr="C:\Users\user\Desktop\9127e3c0ee6c6f643073124d33903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127e3c0ee6c6f643073124d339030f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 w:rsidP="00747224">
      <w:pPr>
        <w:pStyle w:val="wysiwyg-text-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a5"/>
          <w:rFonts w:ascii="Helvetica" w:hAnsi="Helvetica" w:cs="Helvetica"/>
          <w:color w:val="FF9900"/>
          <w:sz w:val="28"/>
          <w:szCs w:val="28"/>
        </w:rPr>
        <w:t>Примечание:</w:t>
      </w:r>
      <w:r w:rsidRPr="00747224">
        <w:rPr>
          <w:rFonts w:ascii="Helvetica" w:hAnsi="Helvetica" w:cs="Helvetica"/>
          <w:color w:val="1F1F1F"/>
          <w:sz w:val="28"/>
          <w:szCs w:val="28"/>
        </w:rPr>
        <w:t> признаком успешной авторизации на Портале государственных и муниципальных услуг Московской области через ЕСИА является отображение ФИО в правом верхнем углу портала вместо кнопки «Войти».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5. Для перехода в Школьный портал нужно нажать 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«Войти через ЕСИА»</w:t>
      </w:r>
      <w:r w:rsidRPr="00747224">
        <w:rPr>
          <w:rFonts w:ascii="Helvetica" w:hAnsi="Helvetica" w:cs="Helvetica"/>
          <w:color w:val="1F1F1F"/>
          <w:sz w:val="28"/>
          <w:szCs w:val="28"/>
        </w:rPr>
        <w:t>.</w:t>
      </w:r>
    </w:p>
    <w:p w:rsidR="00747224" w:rsidRPr="00747224" w:rsidRDefault="00747224" w:rsidP="00747224">
      <w:pPr>
        <w:pStyle w:val="wysiwyg-text-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a5"/>
          <w:rFonts w:ascii="Helvetica" w:hAnsi="Helvetica" w:cs="Helvetica"/>
          <w:color w:val="FF9900"/>
          <w:sz w:val="28"/>
          <w:szCs w:val="28"/>
        </w:rPr>
        <w:t>Примечание:</w:t>
      </w:r>
      <w:r w:rsidRPr="00747224">
        <w:rPr>
          <w:rFonts w:ascii="Helvetica" w:hAnsi="Helvetica" w:cs="Helvetica"/>
          <w:color w:val="1F1F1F"/>
          <w:sz w:val="28"/>
          <w:szCs w:val="28"/>
        </w:rPr>
        <w:t> в случае отсутствия СНИЛС в учетной записи системы «Школьный портал» необходимо выполнить связывание своих учетных записей вручную. Подробнее в статье </w:t>
      </w:r>
      <w:r w:rsidRPr="00747224">
        <w:rPr>
          <w:rStyle w:val="wysiwyg-color-black"/>
          <w:rFonts w:ascii="Helvetica" w:hAnsi="Helvetica" w:cs="Helvetica"/>
          <w:color w:val="000000"/>
          <w:sz w:val="28"/>
          <w:szCs w:val="28"/>
        </w:rPr>
        <w:t>«</w:t>
      </w:r>
      <w:hyperlink r:id="rId12" w:tgtFrame="_blank" w:history="1">
        <w:r w:rsidRPr="00747224">
          <w:rPr>
            <w:rStyle w:val="a4"/>
            <w:rFonts w:ascii="Helvetica" w:hAnsi="Helvetica" w:cs="Helvetica"/>
            <w:color w:val="428BCA"/>
            <w:sz w:val="28"/>
            <w:szCs w:val="28"/>
          </w:rPr>
          <w:t>Связывание учётных записей системы «Школьный портал» и ЕСИА вручную</w:t>
        </w:r>
      </w:hyperlink>
      <w:r w:rsidRPr="00747224">
        <w:rPr>
          <w:rStyle w:val="wysiwyg-color-black"/>
          <w:rFonts w:ascii="Helvetica" w:hAnsi="Helvetica" w:cs="Helvetica"/>
          <w:color w:val="000000"/>
          <w:sz w:val="28"/>
          <w:szCs w:val="28"/>
        </w:rPr>
        <w:t>»</w:t>
      </w:r>
      <w:r w:rsidRPr="00747224">
        <w:rPr>
          <w:rFonts w:ascii="Helvetica" w:hAnsi="Helvetica" w:cs="Helvetica"/>
          <w:color w:val="1F1F1F"/>
          <w:sz w:val="28"/>
          <w:szCs w:val="28"/>
        </w:rPr>
        <w:t>.</w:t>
      </w:r>
    </w:p>
    <w:p w:rsidR="00747224" w:rsidRPr="00747224" w:rsidRDefault="00747224" w:rsidP="00747224">
      <w:pPr>
        <w:pStyle w:val="wysiwyg-text-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 </w:t>
      </w:r>
    </w:p>
    <w:p w:rsidR="00747224" w:rsidRPr="00747224" w:rsidRDefault="00747224" w:rsidP="00747224">
      <w:pPr>
        <w:pStyle w:val="wysiwyg-text-align-center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wysiwyg-color-orange"/>
          <w:rFonts w:ascii="Helvetica" w:hAnsi="Helvetica" w:cs="Helvetica"/>
          <w:b/>
          <w:bCs/>
          <w:color w:val="FF9900"/>
          <w:sz w:val="28"/>
          <w:szCs w:val="28"/>
        </w:rPr>
        <w:t>Причины, по которым возможны проблемы с авторизацией в системе «Школьный портал» через ЕСИА</w:t>
      </w:r>
    </w:p>
    <w:p w:rsid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1.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 Профиль пользователя</w:t>
      </w:r>
      <w:r w:rsidRPr="00747224">
        <w:rPr>
          <w:rFonts w:ascii="Helvetica" w:hAnsi="Helvetica" w:cs="Helvetica"/>
          <w:color w:val="1F1F1F"/>
          <w:sz w:val="28"/>
          <w:szCs w:val="28"/>
        </w:rPr>
        <w:t> в системе «Школьный портал»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отсутствует. 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b/>
          <w:bCs/>
          <w:color w:val="1F1F1F"/>
          <w:sz w:val="28"/>
          <w:szCs w:val="28"/>
        </w:rPr>
        <w:br/>
      </w:r>
      <w:r w:rsidRPr="00747224">
        <w:rPr>
          <w:rStyle w:val="a5"/>
          <w:rFonts w:ascii="Helvetica" w:hAnsi="Helvetica" w:cs="Helvetica"/>
          <w:color w:val="FF9900"/>
          <w:sz w:val="28"/>
          <w:szCs w:val="28"/>
        </w:rPr>
        <w:t>Рекомендация:</w:t>
      </w:r>
      <w:r w:rsidRPr="00747224">
        <w:rPr>
          <w:rFonts w:ascii="Helvetica" w:hAnsi="Helvetica" w:cs="Helvetica"/>
          <w:color w:val="1F1F1F"/>
          <w:sz w:val="28"/>
          <w:szCs w:val="28"/>
        </w:rPr>
        <w:t> инструкция по получению доступа и регистрации в системе «Школьный портал»: </w:t>
      </w:r>
      <w:hyperlink r:id="rId13" w:history="1">
        <w:r w:rsidRPr="00747224">
          <w:rPr>
            <w:rStyle w:val="a4"/>
            <w:rFonts w:ascii="Helvetica" w:hAnsi="Helvetica" w:cs="Helvetica"/>
            <w:color w:val="428BCA"/>
            <w:sz w:val="28"/>
            <w:szCs w:val="28"/>
          </w:rPr>
          <w:t>https://helpschool.mosreg.ru/hc/ru/articles/206637797</w:t>
        </w:r>
      </w:hyperlink>
      <w:r w:rsidRPr="00747224">
        <w:rPr>
          <w:rFonts w:ascii="Helvetica" w:hAnsi="Helvetica" w:cs="Helvetica"/>
          <w:color w:val="1F1F1F"/>
          <w:sz w:val="28"/>
          <w:szCs w:val="28"/>
        </w:rPr>
        <w:t> 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lastRenderedPageBreak/>
        <w:t>2.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 </w:t>
      </w:r>
      <w:hyperlink r:id="rId14" w:tgtFrame="_blank" w:history="1">
        <w:r w:rsidRPr="00747224">
          <w:rPr>
            <w:rStyle w:val="a4"/>
            <w:rFonts w:ascii="Helvetica" w:hAnsi="Helvetica" w:cs="Helvetica"/>
            <w:b/>
            <w:bCs/>
            <w:color w:val="428BCA"/>
            <w:sz w:val="28"/>
            <w:szCs w:val="28"/>
          </w:rPr>
          <w:t>Учетная запись ЕСИА</w:t>
        </w:r>
      </w:hyperlink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 ниже требуемого уровня.</w:t>
      </w:r>
      <w:r w:rsidRPr="00747224">
        <w:rPr>
          <w:rFonts w:ascii="Helvetica" w:hAnsi="Helvetica" w:cs="Helvetica"/>
          <w:b/>
          <w:bCs/>
          <w:color w:val="1F1F1F"/>
          <w:sz w:val="28"/>
          <w:szCs w:val="28"/>
        </w:rPr>
        <w:br/>
      </w:r>
      <w:r w:rsidRPr="00747224">
        <w:rPr>
          <w:rStyle w:val="a5"/>
          <w:rFonts w:ascii="Helvetica" w:hAnsi="Helvetica" w:cs="Helvetica"/>
          <w:color w:val="FF9900"/>
          <w:sz w:val="28"/>
          <w:szCs w:val="28"/>
        </w:rPr>
        <w:t>Рекомендация:</w:t>
      </w:r>
      <w:r w:rsidRPr="00747224">
        <w:rPr>
          <w:rFonts w:ascii="Helvetica" w:hAnsi="Helvetica" w:cs="Helvetica"/>
          <w:color w:val="1F1F1F"/>
          <w:sz w:val="28"/>
          <w:szCs w:val="28"/>
        </w:rPr>
        <w:t> инструкция для подтверждения учётной записи ЕСИА доступна </w:t>
      </w:r>
      <w:hyperlink r:id="rId15" w:tgtFrame="_blank" w:history="1">
        <w:r w:rsidRPr="00747224">
          <w:rPr>
            <w:rStyle w:val="a4"/>
            <w:rFonts w:ascii="Helvetica" w:hAnsi="Helvetica" w:cs="Helvetica"/>
            <w:b/>
            <w:bCs/>
            <w:color w:val="428BCA"/>
            <w:sz w:val="28"/>
            <w:szCs w:val="28"/>
          </w:rPr>
          <w:t>здесь</w:t>
        </w:r>
      </w:hyperlink>
      <w:r w:rsidRPr="00747224">
        <w:rPr>
          <w:rFonts w:ascii="Helvetica" w:hAnsi="Helvetica" w:cs="Helvetica"/>
          <w:color w:val="1F1F1F"/>
          <w:sz w:val="28"/>
          <w:szCs w:val="28"/>
        </w:rPr>
        <w:t>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3.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 ФИО и/или СНИЛС </w:t>
      </w:r>
      <w:r w:rsidRPr="00747224">
        <w:rPr>
          <w:rFonts w:ascii="Helvetica" w:hAnsi="Helvetica" w:cs="Helvetica"/>
          <w:color w:val="1F1F1F"/>
          <w:sz w:val="28"/>
          <w:szCs w:val="28"/>
        </w:rPr>
        <w:t>в учетных записях системы «Школьный портал» и ЕСИА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не совпадают.</w:t>
      </w:r>
      <w:r w:rsidRPr="00747224">
        <w:rPr>
          <w:rFonts w:ascii="Helvetica" w:hAnsi="Helvetica" w:cs="Helvetica"/>
          <w:b/>
          <w:bCs/>
          <w:color w:val="1F1F1F"/>
          <w:sz w:val="28"/>
          <w:szCs w:val="28"/>
        </w:rPr>
        <w:br/>
      </w:r>
      <w:r w:rsidRPr="00747224">
        <w:rPr>
          <w:rStyle w:val="a5"/>
          <w:rFonts w:ascii="Helvetica" w:hAnsi="Helvetica" w:cs="Helvetica"/>
          <w:color w:val="FF9900"/>
          <w:sz w:val="28"/>
          <w:szCs w:val="28"/>
        </w:rPr>
        <w:t>Рекомендация:</w:t>
      </w:r>
      <w:r w:rsidRPr="00747224">
        <w:rPr>
          <w:rFonts w:ascii="Helvetica" w:hAnsi="Helvetica" w:cs="Helvetica"/>
          <w:color w:val="1F1F1F"/>
          <w:sz w:val="28"/>
          <w:szCs w:val="28"/>
        </w:rPr>
        <w:t> для исправления ФИО и/или СНИЛС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 </w:t>
      </w:r>
      <w:r w:rsidRPr="00747224">
        <w:rPr>
          <w:rFonts w:ascii="Helvetica" w:hAnsi="Helvetica" w:cs="Helvetica"/>
          <w:color w:val="1F1F1F"/>
          <w:sz w:val="28"/>
          <w:szCs w:val="28"/>
        </w:rPr>
        <w:t>в учетной записи Школьного портала необходимо обратиться к сотруднику образовательной организации, который является администратором ОО в системе «Школьный портал». Для исправления ФИО и/или СНИЛС в учетной записи ЕСИА требуется войти в </w:t>
      </w:r>
      <w:hyperlink r:id="rId16" w:tgtFrame="_blank" w:history="1">
        <w:r w:rsidRPr="00747224">
          <w:rPr>
            <w:rStyle w:val="a4"/>
            <w:rFonts w:ascii="Helvetica" w:hAnsi="Helvetica" w:cs="Helvetica"/>
            <w:color w:val="428BCA"/>
            <w:sz w:val="28"/>
            <w:szCs w:val="28"/>
          </w:rPr>
          <w:t>личный кабинет ЕСИА</w:t>
        </w:r>
      </w:hyperlink>
      <w:r w:rsidRPr="00747224">
        <w:rPr>
          <w:rFonts w:ascii="Helvetica" w:hAnsi="Helvetica" w:cs="Helvetica"/>
          <w:color w:val="1F1F1F"/>
          <w:sz w:val="28"/>
          <w:szCs w:val="28"/>
        </w:rPr>
        <w:t> и внести корректировку в личный профиль.</w:t>
      </w:r>
    </w:p>
    <w:p w:rsidR="00747224" w:rsidRPr="00747224" w:rsidRDefault="00747224" w:rsidP="00747224">
      <w:pPr>
        <w:pStyle w:val="wysiwyg-text-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 </w:t>
      </w:r>
    </w:p>
    <w:p w:rsidR="00747224" w:rsidRPr="00747224" w:rsidRDefault="00747224" w:rsidP="00747224">
      <w:pPr>
        <w:pStyle w:val="wysiwyg-text-align-center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wysiwyg-color-orange"/>
          <w:rFonts w:ascii="Helvetica" w:hAnsi="Helvetica" w:cs="Helvetica"/>
          <w:b/>
          <w:bCs/>
          <w:color w:val="FF9900"/>
          <w:sz w:val="28"/>
          <w:szCs w:val="28"/>
        </w:rPr>
        <w:t>Инструкция по авторизации через ЕСИА в мобильном приложении</w:t>
      </w:r>
      <w:r w:rsidRPr="00747224">
        <w:rPr>
          <w:rFonts w:ascii="Helvetica" w:hAnsi="Helvetica" w:cs="Helvetica"/>
          <w:b/>
          <w:bCs/>
          <w:color w:val="FF9900"/>
          <w:sz w:val="28"/>
          <w:szCs w:val="28"/>
        </w:rPr>
        <w:br/>
      </w:r>
      <w:r w:rsidRPr="00747224">
        <w:rPr>
          <w:rStyle w:val="wysiwyg-color-orange"/>
          <w:rFonts w:ascii="Helvetica" w:hAnsi="Helvetica" w:cs="Helvetica"/>
          <w:b/>
          <w:bCs/>
          <w:color w:val="FF9900"/>
          <w:sz w:val="28"/>
          <w:szCs w:val="28"/>
        </w:rPr>
        <w:t>(только для обучающихся и родителей)</w:t>
      </w:r>
    </w:p>
    <w:p w:rsidR="00747224" w:rsidRPr="00747224" w:rsidRDefault="00747224" w:rsidP="00747224">
      <w:pPr>
        <w:pStyle w:val="wysiwyg-text-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 xml:space="preserve">Авторизация через ЕСИА в мобильном приложении возможна, только если вход через </w:t>
      </w:r>
      <w:proofErr w:type="gramStart"/>
      <w:r w:rsidRPr="00747224">
        <w:rPr>
          <w:rFonts w:ascii="Helvetica" w:hAnsi="Helvetica" w:cs="Helvetica"/>
          <w:color w:val="1F1F1F"/>
          <w:sz w:val="28"/>
          <w:szCs w:val="28"/>
        </w:rPr>
        <w:t>ЕСИА</w:t>
      </w:r>
      <w:proofErr w:type="gramEnd"/>
      <w:r w:rsidRPr="00747224">
        <w:rPr>
          <w:rFonts w:ascii="Helvetica" w:hAnsi="Helvetica" w:cs="Helvetica"/>
          <w:color w:val="1F1F1F"/>
          <w:sz w:val="28"/>
          <w:szCs w:val="28"/>
        </w:rPr>
        <w:t xml:space="preserve"> хотя бы один раз был выполнен в полной версии Системы.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Для авторизации через ЕСИА в мобильном приложении «Школьный портал» необходимо: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1. На странице авторизации нажать 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 xml:space="preserve">«Войти через </w:t>
      </w:r>
      <w:proofErr w:type="spellStart"/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госуслуги</w:t>
      </w:r>
      <w:proofErr w:type="spellEnd"/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»</w:t>
      </w:r>
      <w:r w:rsidRPr="00747224">
        <w:rPr>
          <w:rFonts w:ascii="Helvetica" w:hAnsi="Helvetica" w:cs="Helvetica"/>
          <w:color w:val="1F1F1F"/>
          <w:sz w:val="28"/>
          <w:szCs w:val="28"/>
        </w:rPr>
        <w:t>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2. На странице выбора региона нажать 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«Продолжить»</w:t>
      </w:r>
      <w:r w:rsidRPr="00747224">
        <w:rPr>
          <w:rFonts w:ascii="Helvetica" w:hAnsi="Helvetica" w:cs="Helvetica"/>
          <w:color w:val="1F1F1F"/>
          <w:sz w:val="28"/>
          <w:szCs w:val="28"/>
        </w:rPr>
        <w:t>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3. На открывшейся странице ввести данные учетной записи ЕСИА и нажать 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«Войти»</w:t>
      </w:r>
      <w:r w:rsidRPr="00747224">
        <w:rPr>
          <w:rFonts w:ascii="Helvetica" w:hAnsi="Helvetica" w:cs="Helvetica"/>
          <w:color w:val="1F1F1F"/>
          <w:sz w:val="28"/>
          <w:szCs w:val="28"/>
        </w:rPr>
        <w:t>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4. На странице предоставления доступа нажать 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«Предоставить»</w:t>
      </w:r>
      <w:r w:rsidRPr="00747224">
        <w:rPr>
          <w:rFonts w:ascii="Helvetica" w:hAnsi="Helvetica" w:cs="Helvetica"/>
          <w:color w:val="1F1F1F"/>
          <w:sz w:val="28"/>
          <w:szCs w:val="28"/>
        </w:rPr>
        <w:t>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a5"/>
          <w:rFonts w:ascii="Helvetica" w:hAnsi="Helvetica" w:cs="Helvetica"/>
          <w:color w:val="FF9900"/>
          <w:sz w:val="28"/>
          <w:szCs w:val="28"/>
        </w:rPr>
        <w:t>Примечание:</w:t>
      </w:r>
      <w:r w:rsidRPr="00747224">
        <w:rPr>
          <w:rFonts w:ascii="Helvetica" w:hAnsi="Helvetica" w:cs="Helvetica"/>
          <w:color w:val="1F1F1F"/>
          <w:sz w:val="28"/>
          <w:szCs w:val="28"/>
        </w:rPr>
        <w:t> страница предоставления доступа отображается в мобильном приложении только при первой авторизации через ЕСИА.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 </w:t>
      </w:r>
    </w:p>
    <w:p w:rsidR="00747224" w:rsidRPr="00747224" w:rsidRDefault="00747224" w:rsidP="00747224">
      <w:pPr>
        <w:pStyle w:val="wysiwyg-text-align-center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wysiwyg-color-orange"/>
          <w:rFonts w:ascii="Helvetica" w:hAnsi="Helvetica" w:cs="Helvetica"/>
          <w:b/>
          <w:bCs/>
          <w:color w:val="FF9900"/>
          <w:sz w:val="28"/>
          <w:szCs w:val="28"/>
        </w:rPr>
        <w:t>Инструкция по авторизации по логину и паролю системы «Школьный портал»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Для авторизации в системе «Школьный портал» по логину и паролю необходимо: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1. Перейти на </w:t>
      </w:r>
      <w:hyperlink r:id="rId17" w:history="1">
        <w:r w:rsidRPr="00747224">
          <w:rPr>
            <w:rStyle w:val="a4"/>
            <w:rFonts w:ascii="Helvetica" w:hAnsi="Helvetica" w:cs="Helvetica"/>
            <w:color w:val="2A6496"/>
            <w:sz w:val="28"/>
            <w:szCs w:val="28"/>
          </w:rPr>
          <w:t>Портал государственных и муниципальных услуг Московской области</w:t>
        </w:r>
      </w:hyperlink>
    </w:p>
    <w:p w:rsidR="00747224" w:rsidRPr="00747224" w:rsidRDefault="00747224">
      <w:pPr>
        <w:rPr>
          <w:sz w:val="28"/>
          <w:szCs w:val="28"/>
        </w:rPr>
      </w:pPr>
      <w:r w:rsidRPr="0074722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628900"/>
            <wp:effectExtent l="19050" t="0" r="0" b="0"/>
            <wp:docPr id="15" name="Рисунок 15" descr="C:\Users\user\Desktop\Скриншот 2018-12-03 18_04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риншот 2018-12-03 18_04_5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>
      <w:pPr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</w:pPr>
      <w:r w:rsidRPr="00747224"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  <w:t>2. Промотать страницу вниз и в окне входа в Школьный портал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  <w:t>ввести логин и пароль</w:t>
      </w:r>
      <w:r w:rsidRPr="00747224"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  <w:t> в соответствующие поля и нажать на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  <w:shd w:val="clear" w:color="auto" w:fill="FFFFFF"/>
        </w:rPr>
        <w:t>«Войти»</w:t>
      </w:r>
      <w:r w:rsidRPr="00747224">
        <w:rPr>
          <w:rFonts w:ascii="Helvetica" w:hAnsi="Helvetica" w:cs="Helvetica"/>
          <w:color w:val="1F1F1F"/>
          <w:sz w:val="28"/>
          <w:szCs w:val="28"/>
          <w:shd w:val="clear" w:color="auto" w:fill="FFFFFF"/>
        </w:rPr>
        <w:t>.</w:t>
      </w:r>
    </w:p>
    <w:p w:rsidR="00747224" w:rsidRPr="00747224" w:rsidRDefault="00747224">
      <w:pPr>
        <w:rPr>
          <w:sz w:val="28"/>
          <w:szCs w:val="28"/>
        </w:rPr>
      </w:pPr>
      <w:r w:rsidRPr="00747224">
        <w:rPr>
          <w:rFonts w:ascii="Helvetica" w:hAnsi="Helvetica" w:cs="Helvetica"/>
          <w:noProof/>
          <w:color w:val="1F1F1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7475" cy="3667125"/>
            <wp:effectExtent l="19050" t="0" r="9525" b="0"/>
            <wp:docPr id="16" name="Рисунок 16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Style w:val="a5"/>
          <w:rFonts w:ascii="Helvetica" w:hAnsi="Helvetica" w:cs="Helvetica"/>
          <w:color w:val="FF9900"/>
          <w:sz w:val="28"/>
          <w:szCs w:val="28"/>
        </w:rPr>
        <w:t>Примечание:</w:t>
      </w:r>
      <w:r w:rsidRPr="00747224">
        <w:rPr>
          <w:rFonts w:ascii="Helvetica" w:hAnsi="Helvetica" w:cs="Helvetica"/>
          <w:color w:val="1F1F1F"/>
          <w:sz w:val="28"/>
          <w:szCs w:val="28"/>
        </w:rPr>
        <w:t> если пользователь авторизован на Школьном портале, то в окне входа в Школьный портал отобразятся сведения о пользователе.</w:t>
      </w:r>
    </w:p>
    <w:p w:rsidR="00747224" w:rsidRPr="00747224" w:rsidRDefault="00747224" w:rsidP="0074722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3. Для входа в Школьный портал требуется нажать кнопку </w:t>
      </w:r>
      <w:r w:rsidRPr="00747224">
        <w:rPr>
          <w:rStyle w:val="a5"/>
          <w:rFonts w:ascii="Helvetica" w:hAnsi="Helvetica" w:cs="Helvetica"/>
          <w:color w:val="1F1F1F"/>
          <w:sz w:val="28"/>
          <w:szCs w:val="28"/>
        </w:rPr>
        <w:t>«Перейти»</w:t>
      </w:r>
      <w:r w:rsidRPr="00747224">
        <w:rPr>
          <w:rFonts w:ascii="Helvetica" w:hAnsi="Helvetica" w:cs="Helvetica"/>
          <w:color w:val="1F1F1F"/>
          <w:sz w:val="28"/>
          <w:szCs w:val="28"/>
        </w:rPr>
        <w:t>. После перехода в систему «Школьный портал» родителю и обучающемуся необходимо выбрать стартовую страницу для начала работы:</w:t>
      </w:r>
    </w:p>
    <w:p w:rsidR="00747224" w:rsidRPr="00747224" w:rsidRDefault="00747224" w:rsidP="00747224">
      <w:pPr>
        <w:pStyle w:val="wysiwyg-text-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F1F1F"/>
          <w:sz w:val="28"/>
          <w:szCs w:val="28"/>
        </w:rPr>
      </w:pPr>
      <w:r w:rsidRPr="00747224">
        <w:rPr>
          <w:rFonts w:ascii="Helvetica" w:hAnsi="Helvetica" w:cs="Helvetica"/>
          <w:color w:val="1F1F1F"/>
          <w:sz w:val="28"/>
          <w:szCs w:val="28"/>
        </w:rPr>
        <w:t> </w:t>
      </w:r>
    </w:p>
    <w:p w:rsidR="00747224" w:rsidRPr="00747224" w:rsidRDefault="00747224">
      <w:pPr>
        <w:rPr>
          <w:sz w:val="28"/>
          <w:szCs w:val="28"/>
        </w:rPr>
      </w:pPr>
      <w:r w:rsidRPr="0074722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2571750"/>
            <wp:effectExtent l="19050" t="0" r="0" b="0"/>
            <wp:docPr id="17" name="Рисунок 17" descr="C:\Users\user\Desktop\ст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тарт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4" w:rsidRPr="00747224" w:rsidRDefault="00747224" w:rsidP="0074722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b/>
          <w:bCs/>
          <w:color w:val="FF9900"/>
          <w:sz w:val="28"/>
          <w:szCs w:val="28"/>
          <w:lang w:eastAsia="ru-RU"/>
        </w:rPr>
        <w:t>Примечание:</w:t>
      </w:r>
    </w:p>
    <w:p w:rsidR="00747224" w:rsidRPr="00747224" w:rsidRDefault="00747224" w:rsidP="007472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Если Вы забыли логин и/или пароль от системы «Школьный портал», то необходимо перейти по ссылке </w:t>
      </w:r>
      <w:hyperlink r:id="rId21" w:history="1">
        <w:r w:rsidRPr="00747224">
          <w:rPr>
            <w:rFonts w:ascii="Helvetica" w:eastAsia="Times New Roman" w:hAnsi="Helvetica" w:cs="Helvetica"/>
            <w:color w:val="428BCA"/>
            <w:sz w:val="28"/>
            <w:szCs w:val="28"/>
            <w:u w:val="single"/>
            <w:lang w:eastAsia="ru-RU"/>
          </w:rPr>
          <w:t>«Восстановить пароль»</w:t>
        </w:r>
      </w:hyperlink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. После восстановления данных учетной записи от системы «Школьный портал» требуется повторить процедуру связывания учетных записей.</w:t>
      </w:r>
    </w:p>
    <w:p w:rsidR="00747224" w:rsidRPr="00747224" w:rsidRDefault="00747224" w:rsidP="007472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</w:pPr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Если у Вас нет логина и пароля от системы «Школьный портал», то необходимо перейти по ссылке </w:t>
      </w:r>
      <w:hyperlink r:id="rId22" w:history="1">
        <w:r w:rsidRPr="00747224">
          <w:rPr>
            <w:rFonts w:ascii="Helvetica" w:eastAsia="Times New Roman" w:hAnsi="Helvetica" w:cs="Helvetica"/>
            <w:color w:val="2A6496"/>
            <w:sz w:val="28"/>
            <w:szCs w:val="28"/>
            <w:u w:val="single"/>
            <w:lang w:eastAsia="ru-RU"/>
          </w:rPr>
          <w:t>«Как получить доступ»</w:t>
        </w:r>
      </w:hyperlink>
      <w:r w:rsidRPr="00747224">
        <w:rPr>
          <w:rFonts w:ascii="Helvetica" w:eastAsia="Times New Roman" w:hAnsi="Helvetica" w:cs="Helvetica"/>
          <w:color w:val="1F1F1F"/>
          <w:sz w:val="28"/>
          <w:szCs w:val="28"/>
          <w:lang w:eastAsia="ru-RU"/>
        </w:rPr>
        <w:t>.</w:t>
      </w:r>
    </w:p>
    <w:sectPr w:rsidR="00747224" w:rsidRPr="00747224" w:rsidSect="00FC3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4217B"/>
    <w:multiLevelType w:val="multilevel"/>
    <w:tmpl w:val="41BA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A164B9"/>
    <w:multiLevelType w:val="multilevel"/>
    <w:tmpl w:val="ACA0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224"/>
    <w:rsid w:val="00747224"/>
    <w:rsid w:val="00FC3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47224"/>
    <w:rPr>
      <w:color w:val="0000FF"/>
      <w:u w:val="single"/>
    </w:rPr>
  </w:style>
  <w:style w:type="character" w:styleId="a5">
    <w:name w:val="Strong"/>
    <w:basedOn w:val="a0"/>
    <w:uiPriority w:val="22"/>
    <w:qFormat/>
    <w:rsid w:val="00747224"/>
    <w:rPr>
      <w:b/>
      <w:bCs/>
    </w:rPr>
  </w:style>
  <w:style w:type="character" w:customStyle="1" w:styleId="wysiwyg-color-orange">
    <w:name w:val="wysiwyg-color-orange"/>
    <w:basedOn w:val="a0"/>
    <w:rsid w:val="00747224"/>
  </w:style>
  <w:style w:type="paragraph" w:customStyle="1" w:styleId="wysiwyg-text-align-center">
    <w:name w:val="wysiwyg-text-align-center"/>
    <w:basedOn w:val="a"/>
    <w:rsid w:val="0074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font-size-large">
    <w:name w:val="wysiwyg-font-size-large"/>
    <w:basedOn w:val="a0"/>
    <w:rsid w:val="00747224"/>
  </w:style>
  <w:style w:type="paragraph" w:styleId="a6">
    <w:name w:val="Balloon Text"/>
    <w:basedOn w:val="a"/>
    <w:link w:val="a7"/>
    <w:uiPriority w:val="99"/>
    <w:semiHidden/>
    <w:unhideWhenUsed/>
    <w:rsid w:val="0074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7224"/>
    <w:rPr>
      <w:rFonts w:ascii="Tahoma" w:hAnsi="Tahoma" w:cs="Tahoma"/>
      <w:sz w:val="16"/>
      <w:szCs w:val="16"/>
    </w:rPr>
  </w:style>
  <w:style w:type="paragraph" w:customStyle="1" w:styleId="wysiwyg-text-align-left">
    <w:name w:val="wysiwyg-text-align-left"/>
    <w:basedOn w:val="a"/>
    <w:rsid w:val="0074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color-black">
    <w:name w:val="wysiwyg-color-black"/>
    <w:basedOn w:val="a0"/>
    <w:rsid w:val="007472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elpschool.mosreg.ru/hc/ru/articles/206637797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login.school.mosreg.ru/recovery/" TargetMode="External"/><Relationship Id="rId7" Type="http://schemas.openxmlformats.org/officeDocument/2006/relationships/hyperlink" Target="https://uslugi.mosreg.ru/" TargetMode="External"/><Relationship Id="rId12" Type="http://schemas.openxmlformats.org/officeDocument/2006/relationships/hyperlink" Target="https://helpschool.mosreg.ru/hc/ru/articles/360001467547" TargetMode="External"/><Relationship Id="rId17" Type="http://schemas.openxmlformats.org/officeDocument/2006/relationships/hyperlink" Target="https://uslugi.mosreg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ia.gosuslugi.ru/profile/user/personal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c-1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uslugi.mosreg.ru/" TargetMode="External"/><Relationship Id="rId15" Type="http://schemas.openxmlformats.org/officeDocument/2006/relationships/hyperlink" Target="https://www.gosuslugi.ru/help/faq/c-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suslugi.ru/help/faq/c-1" TargetMode="External"/><Relationship Id="rId22" Type="http://schemas.openxmlformats.org/officeDocument/2006/relationships/hyperlink" Target="https://helpschool.mosreg.ru/hc/ru/articles/2066377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788</Words>
  <Characters>4496</Characters>
  <Application>Microsoft Office Word</Application>
  <DocSecurity>0</DocSecurity>
  <Lines>37</Lines>
  <Paragraphs>10</Paragraphs>
  <ScaleCrop>false</ScaleCrop>
  <Company>Grizli777</Company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2020-09-09T13:54:00Z</dcterms:created>
  <dcterms:modified xsi:type="dcterms:W3CDTF">2020-09-09T14:11:00Z</dcterms:modified>
</cp:coreProperties>
</file>